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4D592A" w:rsidRPr="00467CDC" w:rsidTr="004932FF">
        <w:tc>
          <w:tcPr>
            <w:tcW w:w="1368" w:type="dxa"/>
          </w:tcPr>
          <w:p w:rsidR="004D592A" w:rsidRPr="00467CDC" w:rsidRDefault="004D592A" w:rsidP="004932FF">
            <w:pPr>
              <w:pStyle w:val="Nadpis5"/>
              <w:spacing w:after="120"/>
              <w:rPr>
                <w:sz w:val="28"/>
                <w:szCs w:val="28"/>
              </w:rPr>
            </w:pPr>
            <w:r w:rsidRPr="00467CDC">
              <w:rPr>
                <w:noProof/>
                <w:sz w:val="28"/>
                <w:szCs w:val="28"/>
              </w:rPr>
              <w:drawing>
                <wp:inline distT="0" distB="0" distL="0" distR="0" wp14:anchorId="711C6665" wp14:editId="69911E4F">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rsidR="004D592A" w:rsidRPr="003B0D2F" w:rsidRDefault="004D592A" w:rsidP="004932FF">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rsidR="004D592A" w:rsidRPr="003B0D2F" w:rsidRDefault="004D592A" w:rsidP="004932FF">
            <w:pPr>
              <w:jc w:val="center"/>
            </w:pPr>
            <w:r w:rsidRPr="003B0D2F">
              <w:t>Karlovo náměstí 21, Roudnice n. L., PSČ 413 21</w:t>
            </w:r>
          </w:p>
        </w:tc>
      </w:tr>
    </w:tbl>
    <w:p w:rsidR="004D592A" w:rsidRDefault="004D592A" w:rsidP="004D592A">
      <w:pPr>
        <w:rPr>
          <w:b/>
          <w:sz w:val="32"/>
          <w:szCs w:val="32"/>
        </w:rPr>
      </w:pPr>
    </w:p>
    <w:p w:rsidR="004D592A" w:rsidRDefault="004D592A" w:rsidP="004D592A">
      <w:pPr>
        <w:rPr>
          <w:b/>
          <w:sz w:val="32"/>
          <w:szCs w:val="32"/>
        </w:rPr>
      </w:pPr>
      <w:r>
        <w:rPr>
          <w:rFonts w:ascii="Arial" w:hAnsi="Arial" w:cs="Arial"/>
          <w:b/>
          <w:sz w:val="32"/>
          <w:szCs w:val="32"/>
        </w:rPr>
        <w:t xml:space="preserve">         </w:t>
      </w:r>
      <w:r>
        <w:rPr>
          <w:b/>
          <w:sz w:val="32"/>
          <w:szCs w:val="32"/>
        </w:rPr>
        <w:t xml:space="preserve">                                                                        č. 260 – 276/2021</w:t>
      </w:r>
    </w:p>
    <w:p w:rsidR="004D592A" w:rsidRDefault="004D592A" w:rsidP="004D592A">
      <w:pPr>
        <w:rPr>
          <w:b/>
          <w:sz w:val="32"/>
          <w:szCs w:val="32"/>
        </w:rPr>
      </w:pPr>
    </w:p>
    <w:p w:rsidR="004D592A" w:rsidRDefault="004D592A" w:rsidP="004D592A">
      <w:pPr>
        <w:jc w:val="center"/>
        <w:rPr>
          <w:b/>
          <w:sz w:val="32"/>
          <w:szCs w:val="32"/>
        </w:rPr>
      </w:pPr>
      <w:r>
        <w:rPr>
          <w:b/>
          <w:sz w:val="32"/>
          <w:szCs w:val="32"/>
        </w:rPr>
        <w:t>USNESENÍ</w:t>
      </w:r>
    </w:p>
    <w:p w:rsidR="004D592A" w:rsidRDefault="004D592A" w:rsidP="004D592A">
      <w:pPr>
        <w:jc w:val="center"/>
        <w:rPr>
          <w:b/>
          <w:sz w:val="32"/>
          <w:szCs w:val="32"/>
        </w:rPr>
      </w:pPr>
    </w:p>
    <w:p w:rsidR="004D592A" w:rsidRDefault="004D592A" w:rsidP="004D592A">
      <w:pPr>
        <w:pStyle w:val="Styl3"/>
        <w:jc w:val="center"/>
      </w:pPr>
      <w:r>
        <w:t>ze 71. schůze Rady města Roudnice nad Labem ze dne 21. července 2021</w:t>
      </w:r>
    </w:p>
    <w:p w:rsidR="004D592A" w:rsidRDefault="004D592A" w:rsidP="004D592A">
      <w:pPr>
        <w:pStyle w:val="Styl3"/>
        <w:jc w:val="center"/>
      </w:pPr>
    </w:p>
    <w:p w:rsidR="004D592A" w:rsidRDefault="004D592A" w:rsidP="004D592A">
      <w:pPr>
        <w:pStyle w:val="Styl3"/>
        <w:jc w:val="center"/>
      </w:pPr>
    </w:p>
    <w:p w:rsidR="004D592A" w:rsidRDefault="004D592A" w:rsidP="004D592A">
      <w:pPr>
        <w:pStyle w:val="Styl3"/>
        <w:jc w:val="center"/>
      </w:pPr>
    </w:p>
    <w:p w:rsidR="004D592A" w:rsidRDefault="004D592A" w:rsidP="004D592A">
      <w:pPr>
        <w:pStyle w:val="Styl1"/>
      </w:pPr>
      <w:r>
        <w:t xml:space="preserve">Přítomni: 5 radních, </w:t>
      </w:r>
    </w:p>
    <w:p w:rsidR="004D592A" w:rsidRDefault="004D592A" w:rsidP="004D592A">
      <w:pPr>
        <w:pStyle w:val="Styl1"/>
      </w:pPr>
      <w:r>
        <w:t xml:space="preserve">               Mgr. Pavel Chaloupka – tajemník </w:t>
      </w:r>
      <w:proofErr w:type="spellStart"/>
      <w:r>
        <w:t>MěÚ</w:t>
      </w:r>
      <w:proofErr w:type="spellEnd"/>
    </w:p>
    <w:p w:rsidR="004D592A" w:rsidRDefault="004D592A" w:rsidP="004D592A">
      <w:pPr>
        <w:pStyle w:val="Styl1"/>
      </w:pPr>
      <w:r>
        <w:t xml:space="preserve">               JUDr. Jana Čapková – právník města</w:t>
      </w:r>
    </w:p>
    <w:p w:rsidR="004D592A" w:rsidRDefault="004D592A" w:rsidP="004D592A">
      <w:pPr>
        <w:pStyle w:val="Styl1"/>
      </w:pPr>
    </w:p>
    <w:p w:rsidR="004D592A" w:rsidRDefault="004D592A" w:rsidP="004D592A">
      <w:pPr>
        <w:pStyle w:val="Styl1"/>
      </w:pPr>
      <w:r>
        <w:t>Omluveni: p. Elias, p. Čtverák</w:t>
      </w:r>
    </w:p>
    <w:p w:rsidR="004D592A" w:rsidRDefault="004D592A" w:rsidP="004D592A">
      <w:pPr>
        <w:pStyle w:val="Styl1"/>
      </w:pPr>
    </w:p>
    <w:p w:rsidR="004D592A" w:rsidRDefault="004D592A" w:rsidP="004D592A">
      <w:pPr>
        <w:pStyle w:val="Styl1"/>
      </w:pPr>
    </w:p>
    <w:p w:rsidR="004D592A" w:rsidRDefault="004D592A" w:rsidP="004D592A">
      <w:pPr>
        <w:pStyle w:val="Styl1"/>
      </w:pPr>
      <w:r>
        <w:t xml:space="preserve">     Jednání RM zahájil </w:t>
      </w:r>
      <w:proofErr w:type="gramStart"/>
      <w:r>
        <w:t>ve</w:t>
      </w:r>
      <w:proofErr w:type="gramEnd"/>
      <w:r>
        <w:t xml:space="preserve"> 13,00 hod. v zasedací místnosti starosta města p. Ing. František Padělek přivítáním přítomných. Po doplnění bodu 7 – Ekonomický odbor a přejmenování bodu různé na bod 8) radní schválili návrh programu jednání (pro 5, proti 0, zdrželi se hlasování 0).</w:t>
      </w:r>
    </w:p>
    <w:p w:rsidR="004D592A" w:rsidRDefault="004D592A" w:rsidP="004D592A">
      <w:pPr>
        <w:pStyle w:val="Styl1"/>
      </w:pPr>
    </w:p>
    <w:p w:rsidR="004D592A" w:rsidRDefault="004D592A" w:rsidP="004D592A">
      <w:pPr>
        <w:pStyle w:val="Styl3"/>
      </w:pPr>
      <w:r>
        <w:t>PROGRAM:</w:t>
      </w:r>
    </w:p>
    <w:p w:rsidR="004D592A" w:rsidRDefault="004D592A" w:rsidP="004D592A">
      <w:pPr>
        <w:pStyle w:val="Styl1"/>
      </w:pPr>
    </w:p>
    <w:p w:rsidR="004D592A" w:rsidRDefault="004D592A" w:rsidP="004D592A">
      <w:pPr>
        <w:pStyle w:val="Styl2"/>
      </w:pPr>
      <w:r>
        <w:t xml:space="preserve"> 1) Kontrola plnění usnesení RM</w:t>
      </w:r>
    </w:p>
    <w:p w:rsidR="004D592A" w:rsidRDefault="004D592A" w:rsidP="004D592A">
      <w:pPr>
        <w:pStyle w:val="Styl2"/>
      </w:pPr>
      <w:r>
        <w:t xml:space="preserve"> 2) Odbor dopravy:</w:t>
      </w:r>
    </w:p>
    <w:p w:rsidR="004D592A" w:rsidRDefault="004D592A" w:rsidP="004D592A">
      <w:pPr>
        <w:pStyle w:val="Styl1"/>
      </w:pPr>
      <w:r>
        <w:t xml:space="preserve">     a) dodatek č. 6 – MHD</w:t>
      </w:r>
    </w:p>
    <w:p w:rsidR="004D592A" w:rsidRDefault="004D592A" w:rsidP="004D592A">
      <w:pPr>
        <w:pStyle w:val="Styl2"/>
      </w:pPr>
      <w:r>
        <w:t xml:space="preserve"> 3) Odbor tajemníka:</w:t>
      </w:r>
    </w:p>
    <w:p w:rsidR="004D592A" w:rsidRDefault="004D592A" w:rsidP="004D592A">
      <w:pPr>
        <w:pStyle w:val="Styl1"/>
      </w:pPr>
      <w:r>
        <w:t xml:space="preserve">      a) dodatek č. 9 – mobilní telefony</w:t>
      </w:r>
    </w:p>
    <w:p w:rsidR="004D592A" w:rsidRDefault="004D592A" w:rsidP="004D592A">
      <w:pPr>
        <w:pStyle w:val="Styl2"/>
      </w:pPr>
      <w:r>
        <w:t xml:space="preserve"> 4) Odbor školství, kultury a sportu:</w:t>
      </w:r>
    </w:p>
    <w:p w:rsidR="004D592A" w:rsidRDefault="004D592A" w:rsidP="004D592A">
      <w:pPr>
        <w:pStyle w:val="Styl1"/>
      </w:pPr>
      <w:r>
        <w:t xml:space="preserve">      a) poskytnutí daru</w:t>
      </w:r>
    </w:p>
    <w:p w:rsidR="004D592A" w:rsidRDefault="004D592A" w:rsidP="004D592A">
      <w:pPr>
        <w:pStyle w:val="Styl2"/>
      </w:pPr>
      <w:r>
        <w:t xml:space="preserve"> 5) Odbor MH:</w:t>
      </w:r>
    </w:p>
    <w:p w:rsidR="004D592A" w:rsidRDefault="004D592A" w:rsidP="004D592A">
      <w:pPr>
        <w:pStyle w:val="Styl1"/>
      </w:pPr>
      <w:r>
        <w:t xml:space="preserve">      a) uzavření nájemních smluv na byty – Sladkovského 431</w:t>
      </w:r>
    </w:p>
    <w:p w:rsidR="004D592A" w:rsidRDefault="004D592A" w:rsidP="004D592A">
      <w:pPr>
        <w:pStyle w:val="Styl1"/>
      </w:pPr>
      <w:r>
        <w:t xml:space="preserve">      b) přidělení volného bytu – tř. T. G. Masaryka 892</w:t>
      </w:r>
    </w:p>
    <w:p w:rsidR="004D592A" w:rsidRDefault="004D592A" w:rsidP="004D592A">
      <w:pPr>
        <w:pStyle w:val="Styl1"/>
      </w:pPr>
      <w:r>
        <w:t xml:space="preserve">      c) ZŠ K. Jeřábka – změnové listy</w:t>
      </w:r>
    </w:p>
    <w:p w:rsidR="004D592A" w:rsidRDefault="004D592A" w:rsidP="004D592A">
      <w:pPr>
        <w:pStyle w:val="Styl1"/>
      </w:pPr>
      <w:r>
        <w:t xml:space="preserve">      d) žádost o směnu částí pozemků v k. </w:t>
      </w:r>
      <w:proofErr w:type="spellStart"/>
      <w:r>
        <w:t>ú.</w:t>
      </w:r>
      <w:proofErr w:type="spellEnd"/>
      <w:r>
        <w:t xml:space="preserve"> </w:t>
      </w:r>
      <w:proofErr w:type="spellStart"/>
      <w:r>
        <w:t>Podlusky</w:t>
      </w:r>
      <w:proofErr w:type="spellEnd"/>
    </w:p>
    <w:p w:rsidR="004D592A" w:rsidRDefault="004D592A" w:rsidP="004D592A">
      <w:pPr>
        <w:pStyle w:val="Styl1"/>
      </w:pPr>
      <w:r>
        <w:t xml:space="preserve">      e) pronájem garáže na pozemku </w:t>
      </w:r>
      <w:proofErr w:type="spellStart"/>
      <w:r>
        <w:t>parc</w:t>
      </w:r>
      <w:proofErr w:type="spellEnd"/>
      <w:r>
        <w:t xml:space="preserve">. </w:t>
      </w:r>
      <w:proofErr w:type="gramStart"/>
      <w:r>
        <w:t>č.</w:t>
      </w:r>
      <w:proofErr w:type="gramEnd"/>
      <w:r>
        <w:t xml:space="preserve"> 213/4 v k. </w:t>
      </w:r>
      <w:proofErr w:type="spellStart"/>
      <w:r>
        <w:t>ú.</w:t>
      </w:r>
      <w:proofErr w:type="spellEnd"/>
      <w:r>
        <w:t xml:space="preserve"> Roudnice n. L.</w:t>
      </w:r>
    </w:p>
    <w:p w:rsidR="004D592A" w:rsidRDefault="004D592A" w:rsidP="004D592A">
      <w:pPr>
        <w:pStyle w:val="Styl1"/>
      </w:pPr>
      <w:r>
        <w:t xml:space="preserve">       f) nabídka pozemku od ÚZSVM</w:t>
      </w:r>
    </w:p>
    <w:p w:rsidR="004D592A" w:rsidRDefault="004D592A" w:rsidP="004D592A">
      <w:pPr>
        <w:pStyle w:val="Styl2"/>
      </w:pPr>
      <w:r>
        <w:t xml:space="preserve"> 6) Odbor strategického a projektového řízení:</w:t>
      </w:r>
    </w:p>
    <w:p w:rsidR="004D592A" w:rsidRDefault="004D592A" w:rsidP="004D592A">
      <w:pPr>
        <w:pStyle w:val="Styl1"/>
      </w:pPr>
      <w:r>
        <w:t xml:space="preserve">      a) vyhlášení VZ – výkon TDI – rekonstrukce Riegrovy ul.</w:t>
      </w:r>
    </w:p>
    <w:p w:rsidR="004D592A" w:rsidRDefault="004D592A" w:rsidP="004D592A">
      <w:pPr>
        <w:pStyle w:val="Styl1"/>
      </w:pPr>
      <w:r>
        <w:t xml:space="preserve">      b) výsledek VZ – výměna svítidel I. etapa Roudnice n. L.</w:t>
      </w:r>
    </w:p>
    <w:p w:rsidR="004D592A" w:rsidRDefault="004D592A" w:rsidP="004D592A">
      <w:pPr>
        <w:pStyle w:val="Styl2"/>
      </w:pPr>
      <w:r>
        <w:t xml:space="preserve"> 7) Ekonomický odbor</w:t>
      </w:r>
    </w:p>
    <w:p w:rsidR="004D592A" w:rsidRDefault="004D592A" w:rsidP="004D592A">
      <w:pPr>
        <w:pStyle w:val="Styl2"/>
        <w:rPr>
          <w:b w:val="0"/>
        </w:rPr>
      </w:pPr>
      <w:r>
        <w:rPr>
          <w:b w:val="0"/>
        </w:rPr>
        <w:t xml:space="preserve">      a) ZŠ Jungmannova – převod rezervního fondu do investičního, čerpání </w:t>
      </w:r>
      <w:proofErr w:type="spellStart"/>
      <w:r>
        <w:rPr>
          <w:b w:val="0"/>
        </w:rPr>
        <w:t>inv</w:t>
      </w:r>
      <w:proofErr w:type="spellEnd"/>
      <w:r>
        <w:rPr>
          <w:b w:val="0"/>
        </w:rPr>
        <w:t>. fondu</w:t>
      </w:r>
    </w:p>
    <w:p w:rsidR="004D592A" w:rsidRDefault="004D592A" w:rsidP="004D592A">
      <w:pPr>
        <w:pStyle w:val="Styl2"/>
        <w:rPr>
          <w:b w:val="0"/>
        </w:rPr>
      </w:pPr>
      <w:r>
        <w:rPr>
          <w:b w:val="0"/>
        </w:rPr>
        <w:t xml:space="preserve">      b) IX. RO RM</w:t>
      </w:r>
    </w:p>
    <w:p w:rsidR="004D592A" w:rsidRDefault="004D592A" w:rsidP="004D592A">
      <w:pPr>
        <w:pStyle w:val="Styl2"/>
        <w:rPr>
          <w:b w:val="0"/>
        </w:rPr>
      </w:pPr>
      <w:r>
        <w:rPr>
          <w:b w:val="0"/>
        </w:rPr>
        <w:t xml:space="preserve">      c) návrh na změnu rozpisu položek rozpočtu 2021</w:t>
      </w:r>
    </w:p>
    <w:p w:rsidR="004D592A" w:rsidRDefault="004D592A" w:rsidP="004D592A">
      <w:pPr>
        <w:pStyle w:val="Styl2"/>
      </w:pPr>
      <w:r>
        <w:t>8) Různé</w:t>
      </w:r>
    </w:p>
    <w:p w:rsidR="004D592A" w:rsidRDefault="004D592A" w:rsidP="004D592A"/>
    <w:p w:rsidR="004D592A" w:rsidRDefault="004D592A" w:rsidP="004D592A">
      <w:pPr>
        <w:pStyle w:val="Styl3"/>
      </w:pPr>
      <w:r>
        <w:t>Kontrola plnění usnesení RM – jednání RM 21. července 2021</w:t>
      </w:r>
    </w:p>
    <w:p w:rsidR="004D592A" w:rsidRDefault="004D592A" w:rsidP="004D592A">
      <w:pPr>
        <w:pStyle w:val="Styl1"/>
      </w:pPr>
    </w:p>
    <w:p w:rsidR="004D592A" w:rsidRDefault="004D592A" w:rsidP="004D592A">
      <w:pPr>
        <w:pStyle w:val="Styl3"/>
      </w:pPr>
      <w:r>
        <w:t>Usnesení č. 80/2020(</w:t>
      </w:r>
      <w:proofErr w:type="gramStart"/>
      <w:r>
        <w:t>4.3.2020</w:t>
      </w:r>
      <w:proofErr w:type="gramEnd"/>
      <w:r>
        <w:t>):</w:t>
      </w:r>
    </w:p>
    <w:p w:rsidR="004D592A" w:rsidRDefault="004D592A" w:rsidP="004D592A">
      <w:pPr>
        <w:pStyle w:val="Styl1"/>
      </w:pPr>
      <w:r>
        <w:t xml:space="preserve">- zajistit projektovou dokumentaci na rozšíření veřejného osvětlení u </w:t>
      </w:r>
    </w:p>
    <w:p w:rsidR="004D592A" w:rsidRDefault="004D592A" w:rsidP="004D592A">
      <w:pPr>
        <w:pStyle w:val="Styl1"/>
      </w:pPr>
      <w:r>
        <w:t xml:space="preserve">                                        bytových domů čp. 1986, 1987, Řipská ulice v Roudnici nad Labem – odbor </w:t>
      </w:r>
    </w:p>
    <w:p w:rsidR="004D592A" w:rsidRDefault="004D592A" w:rsidP="004D592A">
      <w:pPr>
        <w:pStyle w:val="Styl1"/>
      </w:pPr>
      <w:r>
        <w:t xml:space="preserve">                                        MH: objednáno u projektanta. Kontrola 7/2020. Úkol trvá, kontrola 9/2020: </w:t>
      </w:r>
    </w:p>
    <w:p w:rsidR="004D592A" w:rsidRDefault="004D592A" w:rsidP="004D592A">
      <w:pPr>
        <w:pStyle w:val="Styl1"/>
      </w:pPr>
      <w:r>
        <w:t xml:space="preserve">                                        projektant dosud projekt nedokončil, kontrola 11/2020. Projekt dosud </w:t>
      </w:r>
    </w:p>
    <w:p w:rsidR="004D592A" w:rsidRDefault="004D592A" w:rsidP="004D592A">
      <w:pPr>
        <w:pStyle w:val="Styl1"/>
      </w:pPr>
      <w:r>
        <w:t xml:space="preserve">                                        nedokončen z personálních důvodů na straně zhotovitele. Kontrola 1/2021.</w:t>
      </w:r>
    </w:p>
    <w:p w:rsidR="004D592A" w:rsidRDefault="004D592A" w:rsidP="004D592A">
      <w:pPr>
        <w:pStyle w:val="Styl1"/>
      </w:pPr>
      <w:r>
        <w:t xml:space="preserve">                                        PD vyhotovena, nyní musí SVJ zajistit podpisy všech vlastníků bytů v daných </w:t>
      </w:r>
    </w:p>
    <w:p w:rsidR="004D592A" w:rsidRDefault="004D592A" w:rsidP="004D592A">
      <w:pPr>
        <w:pStyle w:val="Styl1"/>
      </w:pPr>
      <w:r>
        <w:t xml:space="preserve">                                        domech, aby bylo možné podat žádost o stavební povolení. Kontrola 4/2021.</w:t>
      </w:r>
    </w:p>
    <w:p w:rsidR="004D592A" w:rsidRDefault="004D592A" w:rsidP="004D592A">
      <w:pPr>
        <w:pStyle w:val="Styl1"/>
      </w:pPr>
      <w:r>
        <w:t xml:space="preserve">                                        PD je hotová, zatím nemáme všechny souhlasy všech spoluvlastníků </w:t>
      </w:r>
    </w:p>
    <w:p w:rsidR="004D592A" w:rsidRDefault="004D592A" w:rsidP="004D592A">
      <w:pPr>
        <w:pStyle w:val="Styl1"/>
      </w:pPr>
      <w:r>
        <w:t xml:space="preserve">                                        pozemku, po kterém povede VO. Teprve poté bude možné požádat o </w:t>
      </w:r>
    </w:p>
    <w:p w:rsidR="004D592A" w:rsidRDefault="004D592A" w:rsidP="004D592A">
      <w:pPr>
        <w:pStyle w:val="Styl1"/>
        <w:ind w:left="2268" w:hanging="2268"/>
      </w:pPr>
      <w:r>
        <w:t xml:space="preserve">                                        stavební povolení. Kontrola 7/2021.  Je nyní již k dispozici územní souhlas, stavba bude řešena společně s dalšími VO, předpoklad realizace </w:t>
      </w:r>
      <w:proofErr w:type="gramStart"/>
      <w:r>
        <w:t>do  podzimu</w:t>
      </w:r>
      <w:proofErr w:type="gramEnd"/>
      <w:r>
        <w:t xml:space="preserve"> 2021, kontrola 11/2021</w:t>
      </w:r>
    </w:p>
    <w:p w:rsidR="004D592A" w:rsidRDefault="004D592A" w:rsidP="004D592A">
      <w:pPr>
        <w:pStyle w:val="Styl3"/>
      </w:pPr>
    </w:p>
    <w:p w:rsidR="004D592A" w:rsidRDefault="004D592A" w:rsidP="004D592A">
      <w:pPr>
        <w:pStyle w:val="Styl3"/>
      </w:pPr>
      <w:r>
        <w:t>Usnesení č. 106/2021(</w:t>
      </w:r>
      <w:proofErr w:type="gramStart"/>
      <w:r>
        <w:t>24.3.2021</w:t>
      </w:r>
      <w:proofErr w:type="gramEnd"/>
      <w:r>
        <w:t>):</w:t>
      </w:r>
    </w:p>
    <w:p w:rsidR="004D592A" w:rsidRDefault="004D592A" w:rsidP="004D592A">
      <w:pPr>
        <w:pStyle w:val="Styl1"/>
      </w:pPr>
      <w:r>
        <w:t xml:space="preserve">- Rada města, jako jediný společník Teplo-byty, s.r.o. v působnosti </w:t>
      </w:r>
    </w:p>
    <w:p w:rsidR="004D592A" w:rsidRDefault="004D592A" w:rsidP="004D592A">
      <w:pPr>
        <w:pStyle w:val="Styl1"/>
      </w:pPr>
      <w:r>
        <w:t xml:space="preserve">                                     valné </w:t>
      </w:r>
      <w:proofErr w:type="gramStart"/>
      <w:r>
        <w:t>hromady,  s o u h l a s í   s tím</w:t>
      </w:r>
      <w:proofErr w:type="gramEnd"/>
      <w:r>
        <w:t xml:space="preserve">, aby jednatel Teplo-byty, s.r.o. zaslal </w:t>
      </w:r>
    </w:p>
    <w:p w:rsidR="004D592A" w:rsidRDefault="004D592A" w:rsidP="004D592A">
      <w:pPr>
        <w:pStyle w:val="Styl1"/>
      </w:pPr>
      <w:r>
        <w:t xml:space="preserve">                                     výzvu k úhradě nákladů vyvolaných změnou způsobu vytápění dle § 77 odst. 5 </w:t>
      </w:r>
    </w:p>
    <w:p w:rsidR="004D592A" w:rsidRDefault="004D592A" w:rsidP="004D592A">
      <w:pPr>
        <w:pStyle w:val="Styl1"/>
      </w:pPr>
      <w:r>
        <w:t xml:space="preserve">                                     energetického zákona na SVJ pro dům </w:t>
      </w:r>
      <w:proofErr w:type="gramStart"/>
      <w:r>
        <w:t>č.p.</w:t>
      </w:r>
      <w:proofErr w:type="gramEnd"/>
      <w:r>
        <w:t xml:space="preserve"> 1533, 1534, 1535 Nám. 28. října </w:t>
      </w:r>
    </w:p>
    <w:p w:rsidR="004D592A" w:rsidRDefault="004D592A" w:rsidP="004D592A">
      <w:pPr>
        <w:pStyle w:val="Styl1"/>
        <w:rPr>
          <w:color w:val="000000"/>
        </w:rPr>
      </w:pPr>
      <w:r>
        <w:t xml:space="preserve">                                     v Roudnici nad Labem a jednal s tímto SVJ o úhradě těchto nákladů</w:t>
      </w:r>
      <w:r>
        <w:rPr>
          <w:color w:val="000000"/>
        </w:rPr>
        <w:t xml:space="preserve"> a o </w:t>
      </w:r>
    </w:p>
    <w:p w:rsidR="004D592A" w:rsidRDefault="004D592A" w:rsidP="004D592A">
      <w:pPr>
        <w:pStyle w:val="Styl1"/>
        <w:rPr>
          <w:color w:val="000000"/>
        </w:rPr>
      </w:pPr>
      <w:r>
        <w:rPr>
          <w:color w:val="000000"/>
        </w:rPr>
        <w:t xml:space="preserve">                                     výsledku těchto jednání radu města jako jediného společníka informoval s tím, </w:t>
      </w:r>
    </w:p>
    <w:p w:rsidR="004D592A" w:rsidRDefault="004D592A" w:rsidP="004D592A">
      <w:pPr>
        <w:pStyle w:val="Styl1"/>
      </w:pPr>
      <w:r>
        <w:rPr>
          <w:color w:val="000000"/>
        </w:rPr>
        <w:t xml:space="preserve">                                     že podle výsledku těchto jednání se rozhodne o dalším postupu. </w:t>
      </w:r>
      <w:r>
        <w:t xml:space="preserve">Společnost </w:t>
      </w:r>
    </w:p>
    <w:p w:rsidR="004D592A" w:rsidRDefault="004D592A" w:rsidP="004D592A">
      <w:pPr>
        <w:pStyle w:val="Styl1"/>
      </w:pPr>
      <w:r>
        <w:t xml:space="preserve">                                     Teplo-byty obdržela negativní odpověď od SVJ, nyní věc řeší mezi sebou  </w:t>
      </w:r>
    </w:p>
    <w:p w:rsidR="004D592A" w:rsidRDefault="004D592A" w:rsidP="004D592A">
      <w:pPr>
        <w:pStyle w:val="Styl1"/>
      </w:pPr>
      <w:r>
        <w:t xml:space="preserve">                                     právníci, kontrola 7/2021.  Obě strany stále jednají, kontrola 10/2021.</w:t>
      </w:r>
    </w:p>
    <w:p w:rsidR="004D592A" w:rsidRDefault="004D592A" w:rsidP="004D592A">
      <w:pPr>
        <w:pStyle w:val="Styl3"/>
      </w:pPr>
    </w:p>
    <w:p w:rsidR="004D592A" w:rsidRDefault="004D592A" w:rsidP="004D592A">
      <w:pPr>
        <w:pStyle w:val="Styl3"/>
      </w:pPr>
      <w:r>
        <w:t>Usnesení č. 108/2021(</w:t>
      </w:r>
      <w:proofErr w:type="gramStart"/>
      <w:r>
        <w:t>24.3.2021</w:t>
      </w:r>
      <w:proofErr w:type="gramEnd"/>
      <w:r>
        <w:t>):</w:t>
      </w:r>
    </w:p>
    <w:p w:rsidR="004D592A" w:rsidRDefault="004D592A" w:rsidP="004D592A">
      <w:pPr>
        <w:pStyle w:val="Styl1"/>
      </w:pPr>
      <w:r>
        <w:t xml:space="preserve">- vyhlásit záměr prodeje části pozemku </w:t>
      </w:r>
      <w:proofErr w:type="spellStart"/>
      <w:r>
        <w:t>parc</w:t>
      </w:r>
      <w:proofErr w:type="spellEnd"/>
      <w:r>
        <w:t xml:space="preserve">. </w:t>
      </w:r>
      <w:proofErr w:type="gramStart"/>
      <w:r>
        <w:t>č.</w:t>
      </w:r>
      <w:proofErr w:type="gramEnd"/>
      <w:r>
        <w:t xml:space="preserve"> 3950/1 v k. </w:t>
      </w:r>
      <w:proofErr w:type="spellStart"/>
      <w:r>
        <w:t>ú.</w:t>
      </w:r>
      <w:proofErr w:type="spellEnd"/>
      <w:r>
        <w:t xml:space="preserve"> </w:t>
      </w:r>
      <w:proofErr w:type="spellStart"/>
      <w:r>
        <w:t>Rce</w:t>
      </w:r>
      <w:proofErr w:type="spellEnd"/>
      <w:r>
        <w:t xml:space="preserve"> </w:t>
      </w:r>
    </w:p>
    <w:p w:rsidR="004D592A" w:rsidRDefault="004D592A" w:rsidP="004D592A">
      <w:pPr>
        <w:pStyle w:val="Styl1"/>
      </w:pPr>
      <w:r>
        <w:t xml:space="preserve">                                         a zajistit další podklady (zpracování znaleckého posudku na ocenění </w:t>
      </w:r>
    </w:p>
    <w:p w:rsidR="004D592A" w:rsidRDefault="004D592A" w:rsidP="004D592A">
      <w:pPr>
        <w:pStyle w:val="Styl1"/>
      </w:pPr>
      <w:r>
        <w:t xml:space="preserve">                                         pozemku a GP na oddělení části pozemku </w:t>
      </w:r>
      <w:proofErr w:type="spellStart"/>
      <w:r>
        <w:t>parc</w:t>
      </w:r>
      <w:proofErr w:type="spellEnd"/>
      <w:r>
        <w:t xml:space="preserve">. </w:t>
      </w:r>
      <w:proofErr w:type="gramStart"/>
      <w:r>
        <w:t>č.</w:t>
      </w:r>
      <w:proofErr w:type="gramEnd"/>
      <w:r>
        <w:t xml:space="preserve"> 3950/1) – MH: záměr </w:t>
      </w:r>
    </w:p>
    <w:p w:rsidR="004D592A" w:rsidRDefault="004D592A" w:rsidP="004D592A">
      <w:pPr>
        <w:pStyle w:val="Styl1"/>
      </w:pPr>
      <w:r>
        <w:t xml:space="preserve">                                         zveřejněn, posudek objednán, GP – čekáme na doručení cenové nabídky, </w:t>
      </w:r>
    </w:p>
    <w:p w:rsidR="004D592A" w:rsidRDefault="004D592A" w:rsidP="004D592A">
      <w:pPr>
        <w:pStyle w:val="Styl1"/>
      </w:pPr>
      <w:r>
        <w:t xml:space="preserve">                                         kontrola konec května 2021. Posudek vypracován, čekáme na dodání </w:t>
      </w:r>
    </w:p>
    <w:p w:rsidR="004D592A" w:rsidRDefault="004D592A" w:rsidP="004D592A">
      <w:pPr>
        <w:pStyle w:val="Styl1"/>
        <w:ind w:left="2268" w:hanging="2268"/>
      </w:pPr>
      <w:r>
        <w:t xml:space="preserve">                                         finálního GP potvrzeného KN. Kontrola 7/2021.</w:t>
      </w:r>
      <w:r>
        <w:rPr>
          <w:color w:val="FF0000"/>
        </w:rPr>
        <w:t xml:space="preserve"> </w:t>
      </w:r>
      <w:r>
        <w:t>Pozemek již prodán. Splněno</w:t>
      </w:r>
    </w:p>
    <w:p w:rsidR="004D592A" w:rsidRDefault="004D592A" w:rsidP="004D592A">
      <w:pPr>
        <w:pStyle w:val="Styl1"/>
      </w:pPr>
    </w:p>
    <w:p w:rsidR="004D592A" w:rsidRDefault="004D592A" w:rsidP="004D592A">
      <w:pPr>
        <w:pStyle w:val="Styl3"/>
      </w:pPr>
    </w:p>
    <w:p w:rsidR="004D592A" w:rsidRDefault="004D592A" w:rsidP="004D592A">
      <w:pPr>
        <w:pStyle w:val="Styl3"/>
      </w:pPr>
      <w:r>
        <w:t>Usnesení č. 119/2021(</w:t>
      </w:r>
      <w:proofErr w:type="gramStart"/>
      <w:r>
        <w:t>24.3.2021</w:t>
      </w:r>
      <w:proofErr w:type="gramEnd"/>
      <w:r>
        <w:t>):</w:t>
      </w:r>
    </w:p>
    <w:p w:rsidR="004D592A" w:rsidRDefault="004D592A" w:rsidP="004D592A">
      <w:pPr>
        <w:pStyle w:val="Styl1"/>
      </w:pPr>
      <w:r>
        <w:t xml:space="preserve">- Rada </w:t>
      </w:r>
      <w:proofErr w:type="gramStart"/>
      <w:r>
        <w:t>města   r o z h o d l a , že</w:t>
      </w:r>
      <w:proofErr w:type="gramEnd"/>
      <w:r>
        <w:t xml:space="preserve"> případná podpora ze strany </w:t>
      </w:r>
    </w:p>
    <w:p w:rsidR="004D592A" w:rsidRDefault="004D592A" w:rsidP="004D592A">
      <w:pPr>
        <w:pStyle w:val="Styl1"/>
      </w:pPr>
      <w:r>
        <w:t xml:space="preserve">                                         Města pro výstavbu nové haly spolkem Basketbalová akademie </w:t>
      </w:r>
      <w:proofErr w:type="gramStart"/>
      <w:r>
        <w:t xml:space="preserve">2006 </w:t>
      </w:r>
      <w:proofErr w:type="spellStart"/>
      <w:r>
        <w:t>z.s</w:t>
      </w:r>
      <w:proofErr w:type="spellEnd"/>
      <w:r>
        <w:t>.</w:t>
      </w:r>
      <w:proofErr w:type="gramEnd"/>
      <w:r>
        <w:t xml:space="preserve"> by </w:t>
      </w:r>
    </w:p>
    <w:p w:rsidR="004D592A" w:rsidRDefault="004D592A" w:rsidP="004D592A">
      <w:pPr>
        <w:pStyle w:val="Styl1"/>
      </w:pPr>
      <w:r>
        <w:t xml:space="preserve">                                         byla ve formě dotace a za tím účelem   u k l á d á   právnímu odd. </w:t>
      </w:r>
      <w:proofErr w:type="gramStart"/>
      <w:r>
        <w:t>města</w:t>
      </w:r>
      <w:proofErr w:type="gramEnd"/>
      <w:r>
        <w:t xml:space="preserve"> ve </w:t>
      </w:r>
    </w:p>
    <w:p w:rsidR="004D592A" w:rsidRDefault="004D592A" w:rsidP="004D592A">
      <w:pPr>
        <w:pStyle w:val="Styl1"/>
      </w:pPr>
      <w:r>
        <w:t xml:space="preserve">                                         spolupráci s ostatními odbory připravit podkladový materiál pro rozhodnutí o </w:t>
      </w:r>
    </w:p>
    <w:p w:rsidR="004D592A" w:rsidRDefault="004D592A" w:rsidP="004D592A">
      <w:pPr>
        <w:pStyle w:val="Styl1"/>
      </w:pPr>
      <w:r>
        <w:t xml:space="preserve">                                         této podpoře: dne 25. 3. 2021 se uskutečnilo jednání mezi zástupci Města </w:t>
      </w:r>
    </w:p>
    <w:p w:rsidR="004D592A" w:rsidRDefault="004D592A" w:rsidP="004D592A">
      <w:pPr>
        <w:pStyle w:val="Styl1"/>
      </w:pPr>
      <w:r>
        <w:t xml:space="preserve">                                         s BA a jejich právní zástupkyní. Podrobně byly probrány představy obou </w:t>
      </w:r>
    </w:p>
    <w:p w:rsidR="004D592A" w:rsidRDefault="004D592A" w:rsidP="004D592A">
      <w:pPr>
        <w:pStyle w:val="Styl1"/>
      </w:pPr>
      <w:r>
        <w:t xml:space="preserve">                                         stran a BA byl předložen písemný dokument s požadavky Města, které by </w:t>
      </w:r>
    </w:p>
    <w:p w:rsidR="004D592A" w:rsidRDefault="004D592A" w:rsidP="004D592A">
      <w:pPr>
        <w:pStyle w:val="Styl1"/>
      </w:pPr>
      <w:r>
        <w:t xml:space="preserve">                                         měly být zakomponovány do jednotlivých smluvních dokumentů. Dne 1. 4. </w:t>
      </w:r>
    </w:p>
    <w:p w:rsidR="004D592A" w:rsidRDefault="004D592A" w:rsidP="004D592A">
      <w:pPr>
        <w:pStyle w:val="Styl1"/>
      </w:pPr>
      <w:r>
        <w:t xml:space="preserve">                                         2021 proběhla další schůzka, které se zúčastnili již jen členové BA pan </w:t>
      </w:r>
    </w:p>
    <w:p w:rsidR="004D592A" w:rsidRDefault="004D592A" w:rsidP="004D592A">
      <w:pPr>
        <w:pStyle w:val="Styl1"/>
      </w:pPr>
      <w:r>
        <w:t xml:space="preserve">                                         Pazourek a pan Suchopár (bez své právní zástupkyně). BA se stručně </w:t>
      </w:r>
    </w:p>
    <w:p w:rsidR="004D592A" w:rsidRDefault="004D592A" w:rsidP="004D592A">
      <w:pPr>
        <w:pStyle w:val="Styl1"/>
      </w:pPr>
      <w:r>
        <w:t xml:space="preserve">                                         vyjádřila k požadavkům Města, které na předchozí schůzce písemně </w:t>
      </w:r>
    </w:p>
    <w:p w:rsidR="004D592A" w:rsidRDefault="004D592A" w:rsidP="004D592A">
      <w:pPr>
        <w:pStyle w:val="Styl1"/>
      </w:pPr>
      <w:r>
        <w:t xml:space="preserve">                                         obdrželi a sdělili, že jednají s Mondi o formě pomoci a zajištění závazků.        </w:t>
      </w:r>
    </w:p>
    <w:p w:rsidR="004D592A" w:rsidRDefault="004D592A" w:rsidP="004D592A">
      <w:pPr>
        <w:pStyle w:val="Styl1"/>
      </w:pPr>
      <w:r>
        <w:t xml:space="preserve">                                         Přislíbili, že zašlou písemné vyjádření k  dokumentu, který obdrželi 25. 3. </w:t>
      </w:r>
    </w:p>
    <w:p w:rsidR="004D592A" w:rsidRDefault="004D592A" w:rsidP="004D592A">
      <w:pPr>
        <w:pStyle w:val="Styl1"/>
      </w:pPr>
      <w:r>
        <w:t xml:space="preserve">                                         2021 a zejména zašlou podklady dle požadavků Města, aby se mohlo začít </w:t>
      </w:r>
    </w:p>
    <w:p w:rsidR="004D592A" w:rsidRDefault="004D592A" w:rsidP="004D592A">
      <w:pPr>
        <w:pStyle w:val="Styl1"/>
      </w:pPr>
      <w:r>
        <w:t xml:space="preserve">                                         s přípravou všech potřebných dokumentů. Vzhledem k tomu, že jsme </w:t>
      </w:r>
    </w:p>
    <w:p w:rsidR="004D592A" w:rsidRDefault="004D592A" w:rsidP="004D592A">
      <w:pPr>
        <w:pStyle w:val="Styl1"/>
      </w:pPr>
      <w:r>
        <w:t xml:space="preserve">                                         doposud žádné písemné vyjádření ani podklady neobdrželi, není nyní </w:t>
      </w:r>
    </w:p>
    <w:p w:rsidR="004D592A" w:rsidRDefault="004D592A" w:rsidP="004D592A">
      <w:pPr>
        <w:pStyle w:val="Styl1"/>
      </w:pPr>
      <w:r>
        <w:t xml:space="preserve">                                         možné zpracovat podkladový materiál pro rozhodnutí o podpoře Města pro </w:t>
      </w:r>
    </w:p>
    <w:p w:rsidR="004D592A" w:rsidRDefault="004D592A" w:rsidP="004D592A">
      <w:pPr>
        <w:pStyle w:val="Styl1"/>
      </w:pPr>
      <w:r>
        <w:t xml:space="preserve">                                         výstavbu nové haly. </w:t>
      </w:r>
    </w:p>
    <w:p w:rsidR="004D592A" w:rsidRDefault="004D592A" w:rsidP="004D592A">
      <w:pPr>
        <w:pStyle w:val="Styl1"/>
      </w:pPr>
      <w:r>
        <w:t xml:space="preserve">                                         BA zaslala svůj pracovní materiál, který je nyní zpracováván. V tomto </w:t>
      </w:r>
    </w:p>
    <w:p w:rsidR="004D592A" w:rsidRDefault="004D592A" w:rsidP="004D592A">
      <w:pPr>
        <w:pStyle w:val="Styl1"/>
      </w:pPr>
      <w:r>
        <w:t xml:space="preserve">                                         dokumentu část našeho původního textu zachovala, některé podstatné věci  </w:t>
      </w:r>
    </w:p>
    <w:p w:rsidR="004D592A" w:rsidRDefault="004D592A" w:rsidP="004D592A">
      <w:pPr>
        <w:pStyle w:val="Styl1"/>
      </w:pPr>
      <w:r>
        <w:t xml:space="preserve">                                         a záruky pro Město zcela vynechala a připsala své představy ohledně </w:t>
      </w:r>
    </w:p>
    <w:p w:rsidR="004D592A" w:rsidRDefault="004D592A" w:rsidP="004D592A">
      <w:pPr>
        <w:pStyle w:val="Styl1"/>
      </w:pPr>
      <w:r>
        <w:t xml:space="preserve">                                         nakládání s dotací. Pracovní materiál od BA co do zpracování nenavazuje </w:t>
      </w:r>
    </w:p>
    <w:p w:rsidR="004D592A" w:rsidRDefault="004D592A" w:rsidP="004D592A">
      <w:pPr>
        <w:pStyle w:val="Styl1"/>
      </w:pPr>
      <w:r>
        <w:t xml:space="preserve">                                         na pracovní materiál předaný BA ze strany města a je velice nepřehledný. </w:t>
      </w:r>
    </w:p>
    <w:p w:rsidR="004D592A" w:rsidRDefault="004D592A" w:rsidP="004D592A">
      <w:pPr>
        <w:pStyle w:val="Styl1"/>
      </w:pPr>
      <w:r>
        <w:t xml:space="preserve">                                        Je dohodnuto jednání s BA na pondělí 3. 5. 2021.</w:t>
      </w:r>
    </w:p>
    <w:p w:rsidR="004D592A" w:rsidRDefault="004D592A" w:rsidP="004D592A">
      <w:pPr>
        <w:pStyle w:val="Styl1"/>
      </w:pPr>
      <w:r>
        <w:t xml:space="preserve">                                         Dne 3. 5. 2021 proběhlo jednání, kde byly opětovně probrány požadavky </w:t>
      </w:r>
    </w:p>
    <w:p w:rsidR="004D592A" w:rsidRDefault="004D592A" w:rsidP="004D592A">
      <w:pPr>
        <w:pStyle w:val="Styl1"/>
      </w:pPr>
      <w:r>
        <w:t xml:space="preserve">                                         města, zejména doklady, které musí BA doložit, abychom mohli zpracovávat </w:t>
      </w:r>
    </w:p>
    <w:p w:rsidR="004D592A" w:rsidRDefault="004D592A" w:rsidP="004D592A">
      <w:pPr>
        <w:pStyle w:val="Styl1"/>
      </w:pPr>
      <w:r>
        <w:t xml:space="preserve">                                         materiál pro zastupitele ohledně dotace - jedná se především o Projekt </w:t>
      </w:r>
    </w:p>
    <w:p w:rsidR="004D592A" w:rsidRDefault="004D592A" w:rsidP="004D592A">
      <w:pPr>
        <w:pStyle w:val="Styl1"/>
      </w:pPr>
      <w:r>
        <w:t xml:space="preserve">                                         stavby haly a smlouvy, které má BA  uzavřené s třetími stranami (jak na </w:t>
      </w:r>
    </w:p>
    <w:p w:rsidR="004D592A" w:rsidRDefault="004D592A" w:rsidP="004D592A">
      <w:pPr>
        <w:pStyle w:val="Styl1"/>
      </w:pPr>
      <w:r>
        <w:t xml:space="preserve">                                         výstavbu haly, tak zejména smlouvy o finanční podpoře na zbývající část </w:t>
      </w:r>
    </w:p>
    <w:p w:rsidR="004D592A" w:rsidRDefault="004D592A" w:rsidP="004D592A">
      <w:pPr>
        <w:pStyle w:val="Styl1"/>
      </w:pPr>
      <w:r>
        <w:t xml:space="preserve">                                         rozpočtu výstavby, neboť dle jejich vyjádření finanční prostředky od </w:t>
      </w:r>
    </w:p>
    <w:p w:rsidR="004D592A" w:rsidRDefault="004D592A" w:rsidP="004D592A">
      <w:pPr>
        <w:pStyle w:val="Styl1"/>
      </w:pPr>
      <w:r>
        <w:t xml:space="preserve">                                         sponzorů na účtu </w:t>
      </w:r>
      <w:proofErr w:type="gramStart"/>
      <w:r>
        <w:t>nemají... ). Dle</w:t>
      </w:r>
      <w:proofErr w:type="gramEnd"/>
      <w:r>
        <w:t xml:space="preserve"> vyjádření BA žádné smlouvy (třeba i o </w:t>
      </w:r>
    </w:p>
    <w:p w:rsidR="004D592A" w:rsidRDefault="004D592A" w:rsidP="004D592A">
      <w:pPr>
        <w:pStyle w:val="Styl1"/>
      </w:pPr>
      <w:r>
        <w:t xml:space="preserve">                                         budoucí smlouvě či s odkládací podmínkou) nemá uzavřené. BA změnila </w:t>
      </w:r>
    </w:p>
    <w:p w:rsidR="004D592A" w:rsidRDefault="004D592A" w:rsidP="004D592A">
      <w:pPr>
        <w:pStyle w:val="Styl1"/>
      </w:pPr>
      <w:r>
        <w:t xml:space="preserve">                                         oproti původnímu návrhu koncepci sportovní haly na multifunkční halu (též </w:t>
      </w:r>
    </w:p>
    <w:p w:rsidR="004D592A" w:rsidRDefault="004D592A" w:rsidP="004D592A">
      <w:pPr>
        <w:pStyle w:val="Styl1"/>
      </w:pPr>
      <w:r>
        <w:t xml:space="preserve">                                         pro kulturu a ekonomickou činnost) a je tudíž třeba nově prověřit do jaké </w:t>
      </w:r>
    </w:p>
    <w:p w:rsidR="004D592A" w:rsidRDefault="004D592A" w:rsidP="004D592A">
      <w:pPr>
        <w:pStyle w:val="Styl1"/>
      </w:pPr>
      <w:r>
        <w:t xml:space="preserve">                                         míry je možnost poskytnout veřejnou podporu (dotaci) v rámci blokových </w:t>
      </w:r>
    </w:p>
    <w:p w:rsidR="004D592A" w:rsidRDefault="004D592A" w:rsidP="004D592A">
      <w:pPr>
        <w:pStyle w:val="Styl1"/>
      </w:pPr>
      <w:r>
        <w:t xml:space="preserve">                                        výjimek stanovených EU.</w:t>
      </w:r>
    </w:p>
    <w:p w:rsidR="004D592A" w:rsidRDefault="004D592A" w:rsidP="004D592A">
      <w:pPr>
        <w:pStyle w:val="Styl1"/>
      </w:pPr>
      <w:r>
        <w:t xml:space="preserve">                                        Dne 7. 5. 2021 proběhlo z podnětu vedoucího OMH šetření na místě </w:t>
      </w:r>
    </w:p>
    <w:p w:rsidR="004D592A" w:rsidRDefault="004D592A" w:rsidP="004D592A">
      <w:pPr>
        <w:pStyle w:val="Styl1"/>
      </w:pPr>
      <w:r>
        <w:t xml:space="preserve">                                        samém, ke kterému byli přizváni zástupci organizací zajišťující jednotlivé sítě </w:t>
      </w:r>
    </w:p>
    <w:p w:rsidR="004D592A" w:rsidRDefault="004D592A" w:rsidP="004D592A">
      <w:pPr>
        <w:pStyle w:val="Styl1"/>
      </w:pPr>
      <w:r>
        <w:t xml:space="preserve">                                        (voda, elektřina, plyn) ředitelka ZŠ, aby se vyřešilo, jak přistoupit </w:t>
      </w:r>
    </w:p>
    <w:p w:rsidR="004D592A" w:rsidRDefault="004D592A" w:rsidP="004D592A">
      <w:pPr>
        <w:pStyle w:val="Styl1"/>
      </w:pPr>
      <w:r>
        <w:t xml:space="preserve">                                        k písemnému požadavku BA o napojení těchto médií na sítě ZŠ. Všemi </w:t>
      </w:r>
    </w:p>
    <w:p w:rsidR="004D592A" w:rsidRDefault="004D592A" w:rsidP="004D592A">
      <w:pPr>
        <w:pStyle w:val="Styl1"/>
      </w:pPr>
      <w:r>
        <w:t xml:space="preserve">                                        zástupci bylo konstatováno, že napojení na ZŠ není možné jak z důvodu </w:t>
      </w:r>
    </w:p>
    <w:p w:rsidR="004D592A" w:rsidRDefault="004D592A" w:rsidP="004D592A">
      <w:pPr>
        <w:pStyle w:val="Styl1"/>
      </w:pPr>
      <w:r>
        <w:t xml:space="preserve">                                        technických, tak i z důvodů právních. S projektantkou i panem Pazourkem, </w:t>
      </w:r>
    </w:p>
    <w:p w:rsidR="004D592A" w:rsidRDefault="004D592A" w:rsidP="004D592A">
      <w:pPr>
        <w:pStyle w:val="Styl1"/>
      </w:pPr>
      <w:r>
        <w:t xml:space="preserve">                                        kteří se schůzky rovněž zúčastnili, zástupci RWE, ČEZ a SČVK  probrali </w:t>
      </w:r>
    </w:p>
    <w:p w:rsidR="004D592A" w:rsidRDefault="004D592A" w:rsidP="004D592A">
      <w:pPr>
        <w:pStyle w:val="Styl1"/>
      </w:pPr>
      <w:r>
        <w:t xml:space="preserve">                                        možnosti a ideální způsoby napojení a vybudování inženýrských sítí – </w:t>
      </w:r>
    </w:p>
    <w:p w:rsidR="004D592A" w:rsidRDefault="004D592A" w:rsidP="004D592A">
      <w:pPr>
        <w:pStyle w:val="Styl1"/>
      </w:pPr>
      <w:r>
        <w:t xml:space="preserve">                                        nových přípojek pro plánovanou stavbu haly. </w:t>
      </w:r>
    </w:p>
    <w:p w:rsidR="004D592A" w:rsidRDefault="004D592A" w:rsidP="004D592A">
      <w:pPr>
        <w:pStyle w:val="Styl1"/>
      </w:pPr>
      <w:r>
        <w:t xml:space="preserve">                                        Dne 27. 5. 2021 proběhlo jednání za účasti Mondi, zástupců BA a města. </w:t>
      </w:r>
    </w:p>
    <w:p w:rsidR="004D592A" w:rsidRDefault="004D592A" w:rsidP="004D592A">
      <w:pPr>
        <w:pStyle w:val="Styl1"/>
      </w:pPr>
      <w:r>
        <w:t xml:space="preserve">                                        Předmětem jednání bylo projednání záruk Mondi, které bude od města </w:t>
      </w:r>
    </w:p>
    <w:p w:rsidR="004D592A" w:rsidRDefault="004D592A" w:rsidP="004D592A">
      <w:pPr>
        <w:pStyle w:val="Styl1"/>
      </w:pPr>
      <w:r>
        <w:t xml:space="preserve">                                        v souvislosti s výstavbou a provozem sportovní haly požadovat. Zástupci </w:t>
      </w:r>
    </w:p>
    <w:p w:rsidR="004D592A" w:rsidRDefault="004D592A" w:rsidP="004D592A">
      <w:pPr>
        <w:pStyle w:val="Styl1"/>
      </w:pPr>
      <w:r>
        <w:t xml:space="preserve">                                        města sdělili Mondi, že pro město je přijatelné, aby zajistilo provoz haly </w:t>
      </w:r>
    </w:p>
    <w:p w:rsidR="004D592A" w:rsidRDefault="004D592A" w:rsidP="004D592A">
      <w:pPr>
        <w:pStyle w:val="Styl1"/>
      </w:pPr>
      <w:r>
        <w:t xml:space="preserve">                                        v případě, že by právo stavby skončilo a hala by připadla do vlastnictví </w:t>
      </w:r>
    </w:p>
    <w:p w:rsidR="004D592A" w:rsidRDefault="004D592A" w:rsidP="004D592A">
      <w:pPr>
        <w:pStyle w:val="Styl1"/>
      </w:pPr>
      <w:r>
        <w:t xml:space="preserve">                                        města. Problematické však je, aby město mělo vůči Mondi nějaké finanční </w:t>
      </w:r>
    </w:p>
    <w:p w:rsidR="004D592A" w:rsidRDefault="004D592A" w:rsidP="004D592A">
      <w:pPr>
        <w:pStyle w:val="Styl1"/>
      </w:pPr>
      <w:r>
        <w:t xml:space="preserve">                                        záruky. Ředitelka Mondi se vyjádřila, že požadavkům města rozumí a Mondi </w:t>
      </w:r>
    </w:p>
    <w:p w:rsidR="004D592A" w:rsidRDefault="004D592A" w:rsidP="004D592A">
      <w:pPr>
        <w:pStyle w:val="Styl1"/>
      </w:pPr>
      <w:r>
        <w:t xml:space="preserve">                                        otázku finančních záruk zváží. Zároveň Mondi uvedlo, že sepíše městu své </w:t>
      </w:r>
    </w:p>
    <w:p w:rsidR="004D592A" w:rsidRDefault="004D592A" w:rsidP="004D592A">
      <w:pPr>
        <w:pStyle w:val="Styl1"/>
      </w:pPr>
      <w:r>
        <w:t xml:space="preserve">                                        požadavky, které by v souvislosti případným převzetím haly ze strany města </w:t>
      </w:r>
    </w:p>
    <w:p w:rsidR="004D592A" w:rsidRDefault="004D592A" w:rsidP="004D592A">
      <w:pPr>
        <w:pStyle w:val="Styl1"/>
      </w:pPr>
      <w:r>
        <w:t xml:space="preserve">                                        na město mělo. Tyto požadavky budou podkladem pro smlouvu mezi Mondi </w:t>
      </w:r>
    </w:p>
    <w:p w:rsidR="004D592A" w:rsidRDefault="004D592A" w:rsidP="004D592A">
      <w:pPr>
        <w:pStyle w:val="Styl1"/>
        <w:rPr>
          <w:rFonts w:cstheme="minorBidi"/>
          <w:sz w:val="22"/>
          <w:szCs w:val="22"/>
        </w:rPr>
      </w:pPr>
      <w:r>
        <w:t xml:space="preserve">                                        a městem, která se v budoucnu připraví. Na jednání dále BA předložilo </w:t>
      </w:r>
    </w:p>
    <w:p w:rsidR="004D592A" w:rsidRDefault="004D592A" w:rsidP="004D592A">
      <w:pPr>
        <w:pStyle w:val="Styl1"/>
      </w:pPr>
      <w:r>
        <w:t xml:space="preserve">                                        městu potvrzení o životnosti sportovní haly. Z potvrzení vyplývá, že </w:t>
      </w:r>
    </w:p>
    <w:p w:rsidR="004D592A" w:rsidRDefault="004D592A" w:rsidP="004D592A">
      <w:pPr>
        <w:pStyle w:val="Styl1"/>
      </w:pPr>
      <w:r>
        <w:t xml:space="preserve">                                        požadavek města na minimální dobu životnosti sportovní haly 50 let je </w:t>
      </w:r>
    </w:p>
    <w:p w:rsidR="004D592A" w:rsidRDefault="004D592A" w:rsidP="004D592A">
      <w:pPr>
        <w:pStyle w:val="Styl1"/>
      </w:pPr>
      <w:r>
        <w:t xml:space="preserve">                                        splněn. BA nyní pracuje na projektu. Po jeho dokončení jej předloží radě </w:t>
      </w:r>
    </w:p>
    <w:p w:rsidR="004D592A" w:rsidRDefault="004D592A" w:rsidP="004D592A">
      <w:pPr>
        <w:pStyle w:val="Styl1"/>
        <w:ind w:left="2268" w:hanging="2268"/>
        <w:jc w:val="both"/>
      </w:pPr>
      <w:r>
        <w:t xml:space="preserve">                                        města k odsouhlasení.</w:t>
      </w:r>
      <w:r>
        <w:rPr>
          <w:color w:val="FF0000"/>
        </w:rPr>
        <w:t xml:space="preserve"> </w:t>
      </w:r>
      <w:r>
        <w:t xml:space="preserve">MH – projekt dosud nebyl předložen k vyjádření v radě města, opět se řešila přípojka kanalizace, kde byl opět požadavek napojení na kanalizaci školy, což bylo zamítnuto, projektant tak řeší tlakové napojení. Dále přípojka plynu, kde by se měla BA napojit na původní přípojku plynové kotelny, což dosud není dořešeno s plynaři - řeší odpovědná osoba za </w:t>
      </w:r>
      <w:proofErr w:type="spellStart"/>
      <w:r>
        <w:t>inženýring</w:t>
      </w:r>
      <w:proofErr w:type="spellEnd"/>
      <w:r>
        <w:t xml:space="preserve"> stavby.</w:t>
      </w:r>
    </w:p>
    <w:p w:rsidR="004D592A" w:rsidRDefault="004D592A" w:rsidP="004D592A">
      <w:pPr>
        <w:pStyle w:val="Styl3"/>
      </w:pPr>
    </w:p>
    <w:p w:rsidR="004D592A" w:rsidRDefault="004D592A" w:rsidP="004D592A">
      <w:pPr>
        <w:pStyle w:val="Styl1"/>
      </w:pPr>
    </w:p>
    <w:p w:rsidR="004D592A" w:rsidRDefault="004D592A" w:rsidP="004D592A">
      <w:pPr>
        <w:pStyle w:val="Styl1"/>
      </w:pPr>
    </w:p>
    <w:p w:rsidR="004D592A" w:rsidRDefault="004D592A" w:rsidP="004D592A">
      <w:pPr>
        <w:pStyle w:val="Styl3"/>
      </w:pPr>
      <w:r>
        <w:t>Usnesení č. 121/2021(</w:t>
      </w:r>
      <w:proofErr w:type="gramStart"/>
      <w:r>
        <w:t>24.3.2021</w:t>
      </w:r>
      <w:proofErr w:type="gramEnd"/>
      <w:r>
        <w:t>):</w:t>
      </w:r>
    </w:p>
    <w:p w:rsidR="004D592A" w:rsidRDefault="004D592A" w:rsidP="004D592A">
      <w:pPr>
        <w:pStyle w:val="Styl1"/>
        <w:ind w:left="2268" w:hanging="2268"/>
      </w:pPr>
      <w:r>
        <w:t xml:space="preserve">- definovat požadavky na grafická pravidla výstavby a rekonstrukce komunikací – předseda komise pro rozvoj </w:t>
      </w:r>
    </w:p>
    <w:p w:rsidR="004D592A" w:rsidRDefault="004D592A" w:rsidP="004D592A">
      <w:pPr>
        <w:pStyle w:val="Styl1"/>
        <w:ind w:left="2268" w:hanging="2268"/>
      </w:pPr>
      <w:r>
        <w:t>Po diskuzi RM přijala toto usnesení:</w:t>
      </w:r>
    </w:p>
    <w:p w:rsidR="004D592A" w:rsidRDefault="004D592A" w:rsidP="004D592A">
      <w:pPr>
        <w:pStyle w:val="Styl1"/>
        <w:ind w:left="2268" w:hanging="2268"/>
        <w:rPr>
          <w:b/>
          <w:u w:val="single"/>
        </w:rPr>
      </w:pPr>
      <w:r>
        <w:rPr>
          <w:b/>
          <w:u w:val="single"/>
        </w:rPr>
        <w:t>Usnesení č. 260/2021:</w:t>
      </w:r>
    </w:p>
    <w:p w:rsidR="004D592A" w:rsidRDefault="004D592A" w:rsidP="004D592A">
      <w:pPr>
        <w:pStyle w:val="Styl1"/>
        <w:ind w:left="2268" w:hanging="2268"/>
        <w:rPr>
          <w:b/>
        </w:rPr>
      </w:pPr>
      <w:r>
        <w:rPr>
          <w:b/>
        </w:rPr>
        <w:t xml:space="preserve">Rada </w:t>
      </w:r>
      <w:proofErr w:type="gramStart"/>
      <w:r>
        <w:rPr>
          <w:b/>
        </w:rPr>
        <w:t>města   r u š í   usnesení</w:t>
      </w:r>
      <w:proofErr w:type="gramEnd"/>
      <w:r>
        <w:rPr>
          <w:b/>
        </w:rPr>
        <w:t xml:space="preserve"> č. 121/2021 ze dne 24. 3. 2021 (pro 5, proti 0, zdrželi se 0).</w:t>
      </w:r>
    </w:p>
    <w:p w:rsidR="004D592A" w:rsidRDefault="004D592A" w:rsidP="004D592A">
      <w:pPr>
        <w:pStyle w:val="Styl1"/>
      </w:pPr>
    </w:p>
    <w:p w:rsidR="004D592A" w:rsidRDefault="004D592A" w:rsidP="004D592A">
      <w:pPr>
        <w:pStyle w:val="Styl3"/>
      </w:pPr>
    </w:p>
    <w:p w:rsidR="004D592A" w:rsidRDefault="004D592A" w:rsidP="004D592A">
      <w:pPr>
        <w:pStyle w:val="Styl3"/>
      </w:pPr>
      <w:r>
        <w:t>Usnesení č. 167/2021(</w:t>
      </w:r>
      <w:proofErr w:type="gramStart"/>
      <w:r>
        <w:t>5.5.2021</w:t>
      </w:r>
      <w:proofErr w:type="gramEnd"/>
      <w:r>
        <w:t>):</w:t>
      </w:r>
    </w:p>
    <w:p w:rsidR="004D592A" w:rsidRDefault="004D592A" w:rsidP="004D592A">
      <w:pPr>
        <w:pStyle w:val="Styl1"/>
        <w:rPr>
          <w:rFonts w:eastAsia="Batang"/>
        </w:rPr>
      </w:pPr>
      <w:r>
        <w:rPr>
          <w:rFonts w:eastAsia="Batang"/>
        </w:rPr>
        <w:t xml:space="preserve">Rada </w:t>
      </w:r>
      <w:proofErr w:type="gramStart"/>
      <w:r>
        <w:rPr>
          <w:rFonts w:eastAsia="Batang"/>
        </w:rPr>
        <w:t>města   p o v ě ř u j e   vedoucí</w:t>
      </w:r>
      <w:proofErr w:type="gramEnd"/>
      <w:r>
        <w:rPr>
          <w:rFonts w:eastAsia="Batang"/>
        </w:rPr>
        <w:t xml:space="preserve"> Městské knihovny Ervína </w:t>
      </w:r>
    </w:p>
    <w:p w:rsidR="004D592A" w:rsidRDefault="004D592A" w:rsidP="004D592A">
      <w:pPr>
        <w:pStyle w:val="Styl1"/>
        <w:rPr>
          <w:rFonts w:eastAsia="Batang"/>
        </w:rPr>
      </w:pPr>
      <w:r>
        <w:rPr>
          <w:rFonts w:eastAsia="Batang"/>
        </w:rPr>
        <w:t xml:space="preserve">                                        Špindlera přípravou knižní burzy a nabídnout vybrané knihy občanům: burza </w:t>
      </w:r>
    </w:p>
    <w:p w:rsidR="004D592A" w:rsidRDefault="004D592A" w:rsidP="004D592A">
      <w:pPr>
        <w:pStyle w:val="Styl1"/>
        <w:ind w:left="2268" w:hanging="2268"/>
        <w:rPr>
          <w:rFonts w:eastAsiaTheme="minorHAnsi"/>
        </w:rPr>
      </w:pPr>
      <w:r>
        <w:rPr>
          <w:rFonts w:eastAsia="Batang"/>
        </w:rPr>
        <w:t xml:space="preserve">                                        připravena, čeká se na uvolnění epidemiologických opatření.</w:t>
      </w:r>
      <w:r>
        <w:rPr>
          <w:rFonts w:eastAsia="Batang"/>
          <w:color w:val="FF0000"/>
        </w:rPr>
        <w:t xml:space="preserve"> </w:t>
      </w:r>
      <w:r>
        <w:rPr>
          <w:rFonts w:eastAsia="Batang"/>
        </w:rPr>
        <w:t>Burza knih proběhne v době od 1. 10. do 15. 10. 2021 a přístupna bude během otevírací doby knihovny, výjimku tvoří pátek 8. 10.2021, kdy knihovna funguje jako volební místnost.</w:t>
      </w:r>
    </w:p>
    <w:p w:rsidR="004D592A" w:rsidRDefault="004D592A" w:rsidP="004D592A">
      <w:pPr>
        <w:pStyle w:val="Styl3"/>
      </w:pPr>
    </w:p>
    <w:p w:rsidR="004D592A" w:rsidRDefault="004D592A" w:rsidP="004D592A">
      <w:pPr>
        <w:pStyle w:val="Styl3"/>
      </w:pPr>
      <w:r>
        <w:t>Usnesení č. 197/2021(</w:t>
      </w:r>
      <w:proofErr w:type="gramStart"/>
      <w:r>
        <w:t>2.6.2021</w:t>
      </w:r>
      <w:proofErr w:type="gramEnd"/>
      <w:r>
        <w:t>):</w:t>
      </w:r>
    </w:p>
    <w:p w:rsidR="004D592A" w:rsidRDefault="004D592A" w:rsidP="004D592A">
      <w:pPr>
        <w:pStyle w:val="Styl1"/>
      </w:pPr>
      <w:r>
        <w:t xml:space="preserve">- směna části pozemku v k. </w:t>
      </w:r>
      <w:proofErr w:type="spellStart"/>
      <w:r>
        <w:t>ú.</w:t>
      </w:r>
      <w:proofErr w:type="spellEnd"/>
      <w:r>
        <w:t xml:space="preserve"> </w:t>
      </w:r>
      <w:proofErr w:type="spellStart"/>
      <w:r>
        <w:t>Podlusky</w:t>
      </w:r>
      <w:proofErr w:type="spellEnd"/>
      <w:r>
        <w:t xml:space="preserve"> – žádost p. Maška – </w:t>
      </w:r>
    </w:p>
    <w:p w:rsidR="004D592A" w:rsidRDefault="004D592A" w:rsidP="004D592A">
      <w:pPr>
        <w:pStyle w:val="Styl1"/>
      </w:pPr>
      <w:r>
        <w:t xml:space="preserve">                                       připravit materiál pro realizaci směny pro jednání ZM – MH: úkol trvá, další </w:t>
      </w:r>
    </w:p>
    <w:p w:rsidR="004D592A" w:rsidRPr="006A54CD" w:rsidRDefault="004D592A" w:rsidP="004D592A">
      <w:pPr>
        <w:pStyle w:val="Styl1"/>
        <w:ind w:left="2127" w:hanging="2127"/>
      </w:pPr>
      <w:r>
        <w:t xml:space="preserve">                                       podklady budou jako celek předloženy do rady města v červenci.</w:t>
      </w:r>
      <w:r>
        <w:rPr>
          <w:color w:val="FF0000"/>
        </w:rPr>
        <w:t xml:space="preserve"> </w:t>
      </w:r>
      <w:r>
        <w:t xml:space="preserve">Samostatný </w:t>
      </w:r>
      <w:r w:rsidRPr="006A54CD">
        <w:t>bod jednání RM.</w:t>
      </w:r>
    </w:p>
    <w:p w:rsidR="004D592A" w:rsidRPr="006A54CD" w:rsidRDefault="004D592A" w:rsidP="004D592A">
      <w:pPr>
        <w:pStyle w:val="Styl1"/>
      </w:pPr>
    </w:p>
    <w:p w:rsidR="004D592A" w:rsidRPr="006A54CD" w:rsidRDefault="004D592A" w:rsidP="004D592A">
      <w:pPr>
        <w:pStyle w:val="Styl3"/>
      </w:pPr>
      <w:r w:rsidRPr="006A54CD">
        <w:t xml:space="preserve"> </w:t>
      </w:r>
    </w:p>
    <w:p w:rsidR="004D592A" w:rsidRPr="006A54CD" w:rsidRDefault="004D592A" w:rsidP="004D592A">
      <w:pPr>
        <w:pStyle w:val="Styl3"/>
      </w:pPr>
      <w:r w:rsidRPr="006A54CD">
        <w:t>Usnesení č. 250/2021(</w:t>
      </w:r>
      <w:proofErr w:type="gramStart"/>
      <w:r w:rsidRPr="006A54CD">
        <w:t>30.6.2021</w:t>
      </w:r>
      <w:proofErr w:type="gramEnd"/>
      <w:r w:rsidRPr="006A54CD">
        <w:t>):</w:t>
      </w:r>
    </w:p>
    <w:p w:rsidR="004D592A" w:rsidRPr="006A54CD" w:rsidRDefault="004D592A" w:rsidP="004D592A">
      <w:pPr>
        <w:pStyle w:val="Styl1"/>
      </w:pPr>
      <w:r w:rsidRPr="006A54CD">
        <w:t>- pronájem nebytových prostor v čp. 88 – oznámit výsledek jednání se zájemci o pronájem - MH</w:t>
      </w:r>
    </w:p>
    <w:p w:rsidR="004D592A" w:rsidRPr="006A54CD" w:rsidRDefault="004D592A" w:rsidP="004D592A">
      <w:pPr>
        <w:ind w:left="2268" w:hanging="2268"/>
        <w:rPr>
          <w:rFonts w:ascii="Arial" w:hAnsi="Arial" w:cs="Arial"/>
          <w:sz w:val="20"/>
          <w:szCs w:val="20"/>
        </w:rPr>
      </w:pPr>
      <w:r w:rsidRPr="006A54CD">
        <w:rPr>
          <w:rFonts w:ascii="Arial" w:hAnsi="Arial" w:cs="Arial"/>
          <w:color w:val="FF0000"/>
          <w:sz w:val="20"/>
          <w:szCs w:val="20"/>
        </w:rPr>
        <w:t xml:space="preserve">                                         </w:t>
      </w:r>
      <w:r w:rsidRPr="006A54CD">
        <w:rPr>
          <w:rFonts w:ascii="Arial" w:hAnsi="Arial" w:cs="Arial"/>
          <w:sz w:val="20"/>
          <w:szCs w:val="20"/>
        </w:rPr>
        <w:t xml:space="preserve">Přihlásili se dva nájemci s tím, že pouze jeden podal po výzvě cenovou nabídku na pronájem prostor, a to ve výši 1800,- Kč/m2/rok (Celkový nájem 42 tis. Kč/rok). Jedná se o firmu Hellas </w:t>
      </w:r>
      <w:proofErr w:type="spellStart"/>
      <w:r w:rsidRPr="006A54CD">
        <w:rPr>
          <w:rFonts w:ascii="Arial" w:hAnsi="Arial" w:cs="Arial"/>
          <w:sz w:val="20"/>
          <w:szCs w:val="20"/>
        </w:rPr>
        <w:t>Trade</w:t>
      </w:r>
      <w:proofErr w:type="spellEnd"/>
      <w:r w:rsidRPr="006A54CD">
        <w:rPr>
          <w:rFonts w:ascii="Arial" w:hAnsi="Arial" w:cs="Arial"/>
          <w:sz w:val="20"/>
          <w:szCs w:val="20"/>
        </w:rPr>
        <w:t xml:space="preserve"> s.r.o., která by zde zřídila prodejnu ekologické kosmetiky a drogerie.</w:t>
      </w:r>
    </w:p>
    <w:p w:rsidR="004D592A" w:rsidRPr="006A54CD" w:rsidRDefault="004D592A" w:rsidP="004D592A">
      <w:pPr>
        <w:rPr>
          <w:rFonts w:ascii="Arial" w:hAnsi="Arial" w:cs="Arial"/>
          <w:b/>
          <w:bCs/>
          <w:sz w:val="20"/>
          <w:szCs w:val="20"/>
          <w:u w:val="single"/>
        </w:rPr>
      </w:pPr>
      <w:r w:rsidRPr="006A54CD">
        <w:rPr>
          <w:rFonts w:ascii="Arial" w:hAnsi="Arial" w:cs="Arial"/>
          <w:b/>
          <w:bCs/>
          <w:sz w:val="20"/>
          <w:szCs w:val="20"/>
          <w:u w:val="single"/>
        </w:rPr>
        <w:t>Usnesení č. 261/2021:</w:t>
      </w:r>
    </w:p>
    <w:p w:rsidR="004D592A" w:rsidRPr="006A54CD" w:rsidRDefault="004D592A" w:rsidP="004D592A">
      <w:pPr>
        <w:jc w:val="both"/>
        <w:rPr>
          <w:rFonts w:ascii="Arial" w:hAnsi="Arial" w:cs="Arial"/>
          <w:b/>
          <w:sz w:val="20"/>
          <w:szCs w:val="20"/>
        </w:rPr>
      </w:pPr>
      <w:r w:rsidRPr="006A54CD">
        <w:rPr>
          <w:rFonts w:ascii="Arial" w:hAnsi="Arial" w:cs="Arial"/>
          <w:b/>
          <w:sz w:val="20"/>
          <w:szCs w:val="20"/>
        </w:rPr>
        <w:t xml:space="preserve">Rada města rozhodla o pronájmu nebytových prostor  v 1.NP budovy čp. 88, ul. Arnoštova v Roudnici nad Labem, která je součástí pozemku </w:t>
      </w:r>
      <w:proofErr w:type="spellStart"/>
      <w:r w:rsidRPr="006A54CD">
        <w:rPr>
          <w:rFonts w:ascii="Arial" w:hAnsi="Arial" w:cs="Arial"/>
          <w:b/>
          <w:sz w:val="20"/>
          <w:szCs w:val="20"/>
        </w:rPr>
        <w:t>parc.č</w:t>
      </w:r>
      <w:proofErr w:type="spellEnd"/>
      <w:r w:rsidRPr="006A54CD">
        <w:rPr>
          <w:rFonts w:ascii="Arial" w:hAnsi="Arial" w:cs="Arial"/>
          <w:b/>
          <w:sz w:val="20"/>
          <w:szCs w:val="20"/>
        </w:rPr>
        <w:t>. 120/5 v </w:t>
      </w:r>
      <w:proofErr w:type="spellStart"/>
      <w:proofErr w:type="gramStart"/>
      <w:r w:rsidRPr="006A54CD">
        <w:rPr>
          <w:rFonts w:ascii="Arial" w:hAnsi="Arial" w:cs="Arial"/>
          <w:b/>
          <w:sz w:val="20"/>
          <w:szCs w:val="20"/>
        </w:rPr>
        <w:t>k.ú</w:t>
      </w:r>
      <w:proofErr w:type="spellEnd"/>
      <w:r w:rsidRPr="006A54CD">
        <w:rPr>
          <w:rFonts w:ascii="Arial" w:hAnsi="Arial" w:cs="Arial"/>
          <w:b/>
          <w:sz w:val="20"/>
          <w:szCs w:val="20"/>
        </w:rPr>
        <w:t>.</w:t>
      </w:r>
      <w:proofErr w:type="gramEnd"/>
      <w:r w:rsidRPr="006A54CD">
        <w:rPr>
          <w:rFonts w:ascii="Arial" w:hAnsi="Arial" w:cs="Arial"/>
          <w:b/>
          <w:sz w:val="20"/>
          <w:szCs w:val="20"/>
        </w:rPr>
        <w:t xml:space="preserve"> Roudnice nad Labem, o celkové výměře 23,38 m</w:t>
      </w:r>
      <w:r w:rsidRPr="006A54CD">
        <w:rPr>
          <w:rFonts w:ascii="Arial" w:hAnsi="Arial" w:cs="Arial"/>
          <w:b/>
          <w:sz w:val="20"/>
          <w:szCs w:val="20"/>
          <w:vertAlign w:val="superscript"/>
        </w:rPr>
        <w:t>2</w:t>
      </w:r>
      <w:r w:rsidRPr="006A54CD">
        <w:rPr>
          <w:rFonts w:ascii="Arial" w:hAnsi="Arial" w:cs="Arial"/>
          <w:b/>
          <w:sz w:val="20"/>
          <w:szCs w:val="20"/>
        </w:rPr>
        <w:t xml:space="preserve">, společnosti Hellas </w:t>
      </w:r>
      <w:proofErr w:type="spellStart"/>
      <w:r w:rsidRPr="006A54CD">
        <w:rPr>
          <w:rFonts w:ascii="Arial" w:hAnsi="Arial" w:cs="Arial"/>
          <w:b/>
          <w:sz w:val="20"/>
          <w:szCs w:val="20"/>
        </w:rPr>
        <w:t>Trade</w:t>
      </w:r>
      <w:proofErr w:type="spellEnd"/>
      <w:r w:rsidRPr="006A54CD">
        <w:rPr>
          <w:rFonts w:ascii="Arial" w:hAnsi="Arial" w:cs="Arial"/>
          <w:b/>
          <w:sz w:val="20"/>
          <w:szCs w:val="20"/>
        </w:rPr>
        <w:t xml:space="preserve"> s.r.o., IČ 04222636, se sídlem Rybná 24, 110 00  Praha 1, na dobu neurčitou, za cenu 1.800,- Kč/m</w:t>
      </w:r>
      <w:r w:rsidRPr="006A54CD">
        <w:rPr>
          <w:rFonts w:ascii="Arial" w:hAnsi="Arial" w:cs="Arial"/>
          <w:b/>
          <w:sz w:val="20"/>
          <w:szCs w:val="20"/>
          <w:vertAlign w:val="superscript"/>
        </w:rPr>
        <w:t>2</w:t>
      </w:r>
      <w:r w:rsidRPr="006A54CD">
        <w:rPr>
          <w:rFonts w:ascii="Arial" w:hAnsi="Arial" w:cs="Arial"/>
          <w:b/>
          <w:sz w:val="20"/>
          <w:szCs w:val="20"/>
        </w:rPr>
        <w:t>/rok bez nákladů na energie a pověřuje OMH zajištěním nájemní smlouvy (pro 5, proti 0, zdrželi se 0).</w:t>
      </w:r>
    </w:p>
    <w:p w:rsidR="004D592A" w:rsidRPr="006A54CD" w:rsidRDefault="004D592A" w:rsidP="004D592A">
      <w:pPr>
        <w:rPr>
          <w:rFonts w:ascii="Arial" w:hAnsi="Arial" w:cs="Arial"/>
          <w:color w:val="FF0000"/>
          <w:sz w:val="20"/>
          <w:szCs w:val="20"/>
        </w:rPr>
      </w:pPr>
    </w:p>
    <w:p w:rsidR="004D592A" w:rsidRPr="006A54CD" w:rsidRDefault="004D592A" w:rsidP="004D592A">
      <w:pPr>
        <w:pStyle w:val="Styl1"/>
      </w:pPr>
      <w:r w:rsidRPr="006A54CD">
        <w:t>- bez usnesení – RM se vrátí k vyhlášení VZ na rekonstrukci Riegrovy ul., zároveň bylo přislíbeno na RM pozvat ředitele RMS (překopy chodníků – RETE)</w:t>
      </w:r>
    </w:p>
    <w:p w:rsidR="004D592A" w:rsidRPr="006A54CD" w:rsidRDefault="004D592A" w:rsidP="004D592A">
      <w:pPr>
        <w:pStyle w:val="Styl1"/>
      </w:pPr>
    </w:p>
    <w:p w:rsidR="004D592A" w:rsidRPr="006A54CD" w:rsidRDefault="004D592A" w:rsidP="004D592A">
      <w:pPr>
        <w:rPr>
          <w:rFonts w:ascii="Arial" w:hAnsi="Arial" w:cs="Arial"/>
          <w:b/>
          <w:sz w:val="20"/>
          <w:szCs w:val="20"/>
        </w:rPr>
      </w:pPr>
    </w:p>
    <w:p w:rsidR="004D592A" w:rsidRPr="006A54CD" w:rsidRDefault="004D592A" w:rsidP="004D592A">
      <w:pPr>
        <w:rPr>
          <w:rFonts w:ascii="Arial" w:hAnsi="Arial" w:cs="Arial"/>
          <w:b/>
          <w:sz w:val="20"/>
          <w:szCs w:val="20"/>
        </w:rPr>
      </w:pPr>
      <w:r w:rsidRPr="006A54CD">
        <w:rPr>
          <w:rFonts w:ascii="Arial" w:hAnsi="Arial" w:cs="Arial"/>
          <w:b/>
          <w:sz w:val="20"/>
          <w:szCs w:val="20"/>
        </w:rPr>
        <w:t>2) Odbor dopravy</w:t>
      </w:r>
    </w:p>
    <w:p w:rsidR="004D592A" w:rsidRPr="006A54CD" w:rsidRDefault="004D592A" w:rsidP="004D592A">
      <w:pPr>
        <w:ind w:left="1985" w:hanging="1985"/>
        <w:jc w:val="both"/>
        <w:rPr>
          <w:rFonts w:ascii="Arial" w:hAnsi="Arial" w:cs="Arial"/>
          <w:b/>
          <w:sz w:val="20"/>
          <w:szCs w:val="20"/>
          <w:u w:val="single"/>
        </w:rPr>
      </w:pPr>
      <w:r w:rsidRPr="006A54CD">
        <w:rPr>
          <w:rFonts w:ascii="Arial" w:hAnsi="Arial" w:cs="Arial"/>
          <w:b/>
          <w:sz w:val="20"/>
          <w:szCs w:val="20"/>
          <w:u w:val="single"/>
        </w:rPr>
        <w:t>a) Dodatek č. 6 ke Smlouvě o závazku veřejné služby „MAD Roudnice nad Labem“</w:t>
      </w:r>
    </w:p>
    <w:p w:rsidR="004D592A" w:rsidRPr="006A54CD" w:rsidRDefault="004D592A" w:rsidP="004D592A">
      <w:pPr>
        <w:jc w:val="both"/>
        <w:rPr>
          <w:rFonts w:ascii="Arial" w:hAnsi="Arial" w:cs="Arial"/>
          <w:sz w:val="20"/>
          <w:szCs w:val="20"/>
        </w:rPr>
      </w:pPr>
    </w:p>
    <w:p w:rsidR="004D592A" w:rsidRPr="006A54CD" w:rsidRDefault="004D592A" w:rsidP="004D592A">
      <w:pPr>
        <w:pStyle w:val="Styl3"/>
      </w:pPr>
      <w:r w:rsidRPr="006A54CD">
        <w:t>Usnesení č. 262/2021:</w:t>
      </w:r>
    </w:p>
    <w:p w:rsidR="004D592A" w:rsidRPr="006A54CD" w:rsidRDefault="004D592A" w:rsidP="004D592A">
      <w:pPr>
        <w:jc w:val="both"/>
        <w:rPr>
          <w:rFonts w:ascii="Arial" w:hAnsi="Arial" w:cs="Arial"/>
          <w:b/>
          <w:sz w:val="20"/>
          <w:szCs w:val="20"/>
        </w:rPr>
      </w:pPr>
      <w:r w:rsidRPr="006A54CD">
        <w:rPr>
          <w:rFonts w:ascii="Arial" w:hAnsi="Arial" w:cs="Arial"/>
          <w:b/>
          <w:sz w:val="20"/>
          <w:szCs w:val="20"/>
        </w:rPr>
        <w:t xml:space="preserve">Rada </w:t>
      </w:r>
      <w:proofErr w:type="gramStart"/>
      <w:r w:rsidRPr="006A54CD">
        <w:rPr>
          <w:rFonts w:ascii="Arial" w:hAnsi="Arial" w:cs="Arial"/>
          <w:b/>
          <w:sz w:val="20"/>
          <w:szCs w:val="20"/>
        </w:rPr>
        <w:t>města   s c h v a l u j e    uzavření</w:t>
      </w:r>
      <w:proofErr w:type="gramEnd"/>
      <w:r w:rsidRPr="006A54CD">
        <w:rPr>
          <w:rFonts w:ascii="Arial" w:hAnsi="Arial" w:cs="Arial"/>
          <w:b/>
          <w:sz w:val="20"/>
          <w:szCs w:val="20"/>
        </w:rPr>
        <w:t xml:space="preserve"> Dodatku č. 6 ke Smlouvě o závazku veřejné služby „Dlouhodobé zajištění MAD Roudnice nad Labem“ s ARRIVA CITY, s.r.o. dle předloženého návrhu (pro 5, proti 0, zdrželi se 0).</w:t>
      </w:r>
    </w:p>
    <w:p w:rsidR="004D592A" w:rsidRPr="006A54CD" w:rsidRDefault="004D592A" w:rsidP="004D592A">
      <w:pPr>
        <w:rPr>
          <w:rFonts w:ascii="Arial" w:hAnsi="Arial" w:cs="Arial"/>
          <w:b/>
          <w:sz w:val="20"/>
          <w:szCs w:val="20"/>
        </w:rPr>
      </w:pPr>
    </w:p>
    <w:p w:rsidR="004D592A" w:rsidRPr="006A54CD" w:rsidRDefault="004D592A" w:rsidP="004D592A">
      <w:pPr>
        <w:rPr>
          <w:rFonts w:ascii="Arial" w:hAnsi="Arial" w:cs="Arial"/>
          <w:b/>
          <w:sz w:val="20"/>
          <w:szCs w:val="20"/>
        </w:rPr>
      </w:pPr>
    </w:p>
    <w:p w:rsidR="004D592A" w:rsidRPr="006A54CD" w:rsidRDefault="004D592A" w:rsidP="004D592A">
      <w:pPr>
        <w:rPr>
          <w:rFonts w:ascii="Arial" w:hAnsi="Arial" w:cs="Arial"/>
          <w:b/>
          <w:sz w:val="20"/>
          <w:szCs w:val="20"/>
        </w:rPr>
      </w:pPr>
    </w:p>
    <w:p w:rsidR="004D592A" w:rsidRPr="006A54CD" w:rsidRDefault="004D592A" w:rsidP="004D592A">
      <w:pPr>
        <w:rPr>
          <w:rFonts w:ascii="Arial" w:hAnsi="Arial" w:cs="Arial"/>
          <w:b/>
          <w:sz w:val="20"/>
          <w:szCs w:val="20"/>
        </w:rPr>
      </w:pPr>
      <w:r w:rsidRPr="006A54CD">
        <w:rPr>
          <w:rFonts w:ascii="Arial" w:hAnsi="Arial" w:cs="Arial"/>
          <w:b/>
          <w:sz w:val="20"/>
          <w:szCs w:val="20"/>
        </w:rPr>
        <w:t>3) Odbor tajemníka</w:t>
      </w:r>
    </w:p>
    <w:p w:rsidR="004D592A" w:rsidRPr="006A54CD" w:rsidRDefault="004D592A" w:rsidP="004D592A">
      <w:pPr>
        <w:rPr>
          <w:rFonts w:ascii="Arial" w:hAnsi="Arial" w:cs="Arial"/>
          <w:b/>
          <w:sz w:val="20"/>
          <w:szCs w:val="20"/>
          <w:u w:val="single"/>
        </w:rPr>
      </w:pPr>
      <w:r w:rsidRPr="006A54CD">
        <w:rPr>
          <w:rFonts w:ascii="Arial" w:hAnsi="Arial" w:cs="Arial"/>
          <w:b/>
          <w:sz w:val="20"/>
          <w:szCs w:val="20"/>
          <w:u w:val="single"/>
        </w:rPr>
        <w:t xml:space="preserve">a) Dodatek č. 9 k Rámcové smlouvě  s poskytovatelem mobilních služeb O2, číslo smlouvy VS/79358 ze dne </w:t>
      </w:r>
      <w:proofErr w:type="gramStart"/>
      <w:r w:rsidRPr="006A54CD">
        <w:rPr>
          <w:rFonts w:ascii="Arial" w:hAnsi="Arial" w:cs="Arial"/>
          <w:b/>
          <w:sz w:val="20"/>
          <w:szCs w:val="20"/>
          <w:u w:val="single"/>
        </w:rPr>
        <w:t>20.02.2006</w:t>
      </w:r>
      <w:proofErr w:type="gramEnd"/>
    </w:p>
    <w:p w:rsidR="004D592A" w:rsidRPr="006A54CD" w:rsidRDefault="004D592A" w:rsidP="004D592A">
      <w:pPr>
        <w:pStyle w:val="Styl1"/>
        <w:rPr>
          <w:b/>
          <w:u w:val="single"/>
        </w:rPr>
      </w:pPr>
    </w:p>
    <w:p w:rsidR="004D592A" w:rsidRPr="006A54CD" w:rsidRDefault="004D592A" w:rsidP="004D592A">
      <w:pPr>
        <w:pStyle w:val="Styl1"/>
      </w:pPr>
      <w:r w:rsidRPr="006A54CD">
        <w:t>.</w:t>
      </w:r>
    </w:p>
    <w:p w:rsidR="004D592A" w:rsidRPr="006A54CD" w:rsidRDefault="004D592A" w:rsidP="004D592A">
      <w:pPr>
        <w:pStyle w:val="Styl1"/>
      </w:pPr>
    </w:p>
    <w:p w:rsidR="004D592A" w:rsidRPr="006A54CD" w:rsidRDefault="004D592A" w:rsidP="004D592A">
      <w:pPr>
        <w:pStyle w:val="Styl1"/>
        <w:rPr>
          <w:b/>
          <w:u w:val="single"/>
        </w:rPr>
      </w:pPr>
      <w:r w:rsidRPr="006A54CD">
        <w:rPr>
          <w:b/>
          <w:u w:val="single"/>
        </w:rPr>
        <w:t>Usnesení č. 263/2021:</w:t>
      </w:r>
    </w:p>
    <w:p w:rsidR="004D592A" w:rsidRPr="006A54CD" w:rsidRDefault="004D592A" w:rsidP="004D592A">
      <w:pPr>
        <w:rPr>
          <w:rFonts w:ascii="Arial" w:hAnsi="Arial" w:cs="Arial"/>
          <w:b/>
          <w:sz w:val="20"/>
          <w:szCs w:val="20"/>
        </w:rPr>
      </w:pPr>
      <w:r w:rsidRPr="006A54CD">
        <w:rPr>
          <w:rFonts w:ascii="Arial" w:hAnsi="Arial" w:cs="Arial"/>
          <w:b/>
          <w:sz w:val="20"/>
          <w:szCs w:val="20"/>
        </w:rPr>
        <w:t>Rada města rozhodla o uzavření Dodatku č. 9 k Rámcové smlouvě s poskytovatelem mobilních služeb O2 a doporučuje všem příspěvkovým organizacím Města Roudnice nad Labem přistoupit k dodatku č. 9 k Rámcové smlouvě s O2 v průběhu jeho platnosti (pro 5, proti 0, zdrželi se 0).</w:t>
      </w:r>
    </w:p>
    <w:p w:rsidR="004D592A" w:rsidRPr="006A54CD" w:rsidRDefault="004D592A" w:rsidP="004D592A">
      <w:pPr>
        <w:jc w:val="both"/>
        <w:rPr>
          <w:rFonts w:ascii="Arial" w:hAnsi="Arial" w:cs="Arial"/>
          <w:b/>
          <w:sz w:val="20"/>
          <w:szCs w:val="20"/>
        </w:rPr>
      </w:pPr>
    </w:p>
    <w:p w:rsidR="004D592A" w:rsidRPr="006A54CD" w:rsidRDefault="004D592A" w:rsidP="004D592A">
      <w:pPr>
        <w:jc w:val="both"/>
        <w:rPr>
          <w:rFonts w:ascii="Arial" w:hAnsi="Arial" w:cs="Arial"/>
          <w:b/>
          <w:sz w:val="20"/>
          <w:szCs w:val="20"/>
        </w:rPr>
      </w:pPr>
    </w:p>
    <w:p w:rsidR="004D592A" w:rsidRPr="006A54CD" w:rsidRDefault="004D592A" w:rsidP="004D592A">
      <w:pPr>
        <w:rPr>
          <w:rFonts w:ascii="Arial" w:hAnsi="Arial" w:cs="Arial"/>
          <w:b/>
          <w:sz w:val="20"/>
          <w:szCs w:val="20"/>
        </w:rPr>
      </w:pPr>
      <w:r w:rsidRPr="006A54CD">
        <w:rPr>
          <w:rFonts w:ascii="Arial" w:hAnsi="Arial" w:cs="Arial"/>
          <w:b/>
          <w:sz w:val="20"/>
          <w:szCs w:val="20"/>
        </w:rPr>
        <w:t>4) Odbor školství, kultury a sportu</w:t>
      </w:r>
    </w:p>
    <w:p w:rsidR="004D592A" w:rsidRPr="006A54CD" w:rsidRDefault="004D592A" w:rsidP="004D592A">
      <w:pPr>
        <w:pStyle w:val="Style27"/>
        <w:keepNext/>
        <w:keepLines/>
        <w:shd w:val="clear" w:color="auto" w:fill="auto"/>
        <w:spacing w:after="0" w:line="276" w:lineRule="auto"/>
        <w:jc w:val="left"/>
        <w:rPr>
          <w:b/>
          <w:sz w:val="20"/>
          <w:szCs w:val="20"/>
          <w:u w:val="single"/>
        </w:rPr>
      </w:pPr>
      <w:r w:rsidRPr="006A54CD">
        <w:rPr>
          <w:b/>
          <w:sz w:val="20"/>
          <w:szCs w:val="20"/>
          <w:u w:val="single"/>
        </w:rPr>
        <w:t>a) Poskytnutí daru</w:t>
      </w:r>
    </w:p>
    <w:p w:rsidR="004D592A" w:rsidRDefault="004D592A" w:rsidP="004D592A">
      <w:pPr>
        <w:pStyle w:val="Styl1"/>
        <w:rPr>
          <w:b/>
          <w:u w:val="single"/>
        </w:rPr>
      </w:pPr>
    </w:p>
    <w:p w:rsidR="004D592A" w:rsidRPr="006A54CD" w:rsidRDefault="004D592A" w:rsidP="004D592A">
      <w:pPr>
        <w:pStyle w:val="Styl1"/>
        <w:rPr>
          <w:b/>
          <w:u w:val="single"/>
        </w:rPr>
      </w:pPr>
      <w:r w:rsidRPr="006A54CD">
        <w:rPr>
          <w:b/>
          <w:u w:val="single"/>
        </w:rPr>
        <w:t>Usnesení č. 264/2021:</w:t>
      </w:r>
    </w:p>
    <w:p w:rsidR="004D592A" w:rsidRPr="006A54CD" w:rsidRDefault="004D592A" w:rsidP="004D592A">
      <w:pPr>
        <w:pStyle w:val="Styl1"/>
        <w:jc w:val="both"/>
        <w:rPr>
          <w:b/>
        </w:rPr>
      </w:pPr>
      <w:r w:rsidRPr="006A54CD">
        <w:rPr>
          <w:b/>
        </w:rPr>
        <w:t>Rada města souhlasí s poskytnutím finančního daru ve výši 20 000 Kč  olympioničce Tereze Fišerové, jako uznání za reprezentaci města Roudnice nad Labem na olympijských hrách v Tokiu (pro 5, proti 0, zdrželi se 0).</w:t>
      </w:r>
    </w:p>
    <w:p w:rsidR="004D592A" w:rsidRDefault="004D592A" w:rsidP="004D592A">
      <w:pPr>
        <w:rPr>
          <w:rFonts w:ascii="Arial" w:hAnsi="Arial" w:cs="Arial"/>
          <w:b/>
          <w:sz w:val="20"/>
          <w:szCs w:val="20"/>
        </w:rPr>
      </w:pPr>
    </w:p>
    <w:p w:rsidR="004D592A" w:rsidRPr="006A54CD" w:rsidRDefault="004D592A" w:rsidP="004D592A">
      <w:pPr>
        <w:rPr>
          <w:rFonts w:ascii="Arial" w:hAnsi="Arial" w:cs="Arial"/>
          <w:b/>
          <w:sz w:val="20"/>
          <w:szCs w:val="20"/>
        </w:rPr>
      </w:pPr>
      <w:r w:rsidRPr="006A54CD">
        <w:rPr>
          <w:rFonts w:ascii="Arial" w:hAnsi="Arial" w:cs="Arial"/>
          <w:b/>
          <w:sz w:val="20"/>
          <w:szCs w:val="20"/>
        </w:rPr>
        <w:t>5) Odbor místního hospodářství</w:t>
      </w:r>
    </w:p>
    <w:p w:rsidR="004D592A" w:rsidRPr="006A54CD" w:rsidRDefault="004D592A" w:rsidP="004D592A">
      <w:pPr>
        <w:rPr>
          <w:rFonts w:ascii="Arial" w:hAnsi="Arial" w:cs="Arial"/>
          <w:sz w:val="20"/>
          <w:szCs w:val="20"/>
        </w:rPr>
      </w:pPr>
      <w:r w:rsidRPr="006A54CD">
        <w:rPr>
          <w:rFonts w:ascii="Arial" w:hAnsi="Arial" w:cs="Arial"/>
          <w:sz w:val="20"/>
          <w:szCs w:val="20"/>
        </w:rPr>
        <w:t>Jednání přítomen R. Mann, vedoucí OMH</w:t>
      </w:r>
    </w:p>
    <w:p w:rsidR="004D592A" w:rsidRPr="006A54CD" w:rsidRDefault="004D592A" w:rsidP="004D592A">
      <w:pPr>
        <w:spacing w:before="100" w:beforeAutospacing="1"/>
        <w:rPr>
          <w:rFonts w:ascii="Arial" w:hAnsi="Arial" w:cs="Arial"/>
          <w:b/>
          <w:color w:val="FF0000"/>
          <w:sz w:val="20"/>
          <w:szCs w:val="20"/>
          <w:u w:val="single"/>
        </w:rPr>
      </w:pPr>
      <w:r w:rsidRPr="006A54CD">
        <w:rPr>
          <w:rFonts w:ascii="Arial" w:hAnsi="Arial" w:cs="Arial"/>
          <w:b/>
          <w:bCs/>
          <w:sz w:val="20"/>
          <w:szCs w:val="20"/>
          <w:u w:val="single"/>
        </w:rPr>
        <w:t xml:space="preserve">a) </w:t>
      </w:r>
      <w:r w:rsidRPr="006A54CD">
        <w:rPr>
          <w:rFonts w:ascii="Arial" w:hAnsi="Arial" w:cs="Arial"/>
          <w:b/>
          <w:sz w:val="20"/>
          <w:szCs w:val="20"/>
          <w:u w:val="single"/>
        </w:rPr>
        <w:t xml:space="preserve">Uzavření nových nájemních smluv                            </w:t>
      </w:r>
    </w:p>
    <w:p w:rsidR="004D592A" w:rsidRPr="006A54CD" w:rsidRDefault="004D592A" w:rsidP="004D592A">
      <w:pPr>
        <w:rPr>
          <w:rFonts w:ascii="Arial" w:hAnsi="Arial" w:cs="Arial"/>
          <w:bCs/>
          <w:sz w:val="20"/>
          <w:szCs w:val="20"/>
        </w:rPr>
      </w:pPr>
    </w:p>
    <w:p w:rsidR="004D592A" w:rsidRPr="006A54CD" w:rsidRDefault="004D592A" w:rsidP="004D592A">
      <w:pPr>
        <w:rPr>
          <w:rFonts w:ascii="Arial" w:hAnsi="Arial" w:cs="Arial"/>
          <w:b/>
          <w:sz w:val="20"/>
          <w:szCs w:val="20"/>
          <w:u w:val="single"/>
        </w:rPr>
      </w:pPr>
      <w:r w:rsidRPr="006A54CD">
        <w:rPr>
          <w:rFonts w:ascii="Arial" w:hAnsi="Arial" w:cs="Arial"/>
          <w:b/>
          <w:bCs/>
          <w:sz w:val="20"/>
          <w:szCs w:val="20"/>
          <w:u w:val="single"/>
        </w:rPr>
        <w:t>Usnesení</w:t>
      </w:r>
      <w:r w:rsidRPr="006A54CD">
        <w:rPr>
          <w:rFonts w:ascii="Arial" w:hAnsi="Arial" w:cs="Arial"/>
          <w:b/>
          <w:sz w:val="20"/>
          <w:szCs w:val="20"/>
          <w:u w:val="single"/>
        </w:rPr>
        <w:t xml:space="preserve"> č. 265/2021: </w:t>
      </w:r>
    </w:p>
    <w:p w:rsidR="004D592A" w:rsidRPr="006A54CD" w:rsidRDefault="004D592A" w:rsidP="004D592A">
      <w:pPr>
        <w:jc w:val="both"/>
        <w:rPr>
          <w:rFonts w:ascii="Arial" w:hAnsi="Arial" w:cs="Arial"/>
          <w:b/>
          <w:bCs/>
          <w:sz w:val="20"/>
          <w:szCs w:val="20"/>
        </w:rPr>
      </w:pPr>
      <w:r w:rsidRPr="006A54CD">
        <w:rPr>
          <w:rFonts w:ascii="Arial" w:hAnsi="Arial" w:cs="Arial"/>
          <w:b/>
          <w:sz w:val="20"/>
          <w:szCs w:val="20"/>
        </w:rPr>
        <w:t>Rada města souhlasí s uzavřením nových nájemních smluv s nájemníky 1- 9  (viz seznam) domu Sladkovského 431, na dobu určitou do 30. 6. 2022 za nájemné 40,- Kč/m</w:t>
      </w:r>
      <w:r w:rsidRPr="006A54CD">
        <w:rPr>
          <w:rFonts w:ascii="Arial" w:hAnsi="Arial" w:cs="Arial"/>
          <w:b/>
          <w:sz w:val="20"/>
          <w:szCs w:val="20"/>
          <w:vertAlign w:val="superscript"/>
        </w:rPr>
        <w:t>2</w:t>
      </w:r>
      <w:r w:rsidRPr="006A54CD">
        <w:rPr>
          <w:rFonts w:ascii="Arial" w:hAnsi="Arial" w:cs="Arial"/>
          <w:b/>
          <w:sz w:val="20"/>
          <w:szCs w:val="20"/>
        </w:rPr>
        <w:t xml:space="preserve">/měsíc, kteří po doložení příjmů splnili podmínky Státního fondu podpory investic (SFPI). </w:t>
      </w:r>
      <w:r w:rsidRPr="006A54CD">
        <w:rPr>
          <w:rFonts w:ascii="Arial" w:hAnsi="Arial" w:cs="Arial"/>
          <w:b/>
          <w:bCs/>
          <w:sz w:val="20"/>
          <w:szCs w:val="20"/>
        </w:rPr>
        <w:t xml:space="preserve"> </w:t>
      </w:r>
    </w:p>
    <w:p w:rsidR="004D592A" w:rsidRPr="006A54CD" w:rsidRDefault="004D592A" w:rsidP="004D592A">
      <w:pPr>
        <w:jc w:val="both"/>
        <w:rPr>
          <w:rFonts w:ascii="Arial" w:hAnsi="Arial" w:cs="Arial"/>
          <w:b/>
          <w:bCs/>
          <w:sz w:val="20"/>
          <w:szCs w:val="20"/>
        </w:rPr>
      </w:pPr>
    </w:p>
    <w:p w:rsidR="004D592A" w:rsidRPr="006A54CD" w:rsidRDefault="004D592A" w:rsidP="004D592A">
      <w:pPr>
        <w:jc w:val="both"/>
        <w:rPr>
          <w:rFonts w:ascii="Arial" w:hAnsi="Arial" w:cs="Arial"/>
          <w:b/>
          <w:bCs/>
          <w:sz w:val="20"/>
          <w:szCs w:val="20"/>
        </w:rPr>
      </w:pPr>
      <w:r w:rsidRPr="006A54CD">
        <w:rPr>
          <w:rFonts w:ascii="Arial" w:hAnsi="Arial" w:cs="Arial"/>
          <w:b/>
          <w:bCs/>
          <w:sz w:val="20"/>
          <w:szCs w:val="20"/>
        </w:rPr>
        <w:t xml:space="preserve">Rada </w:t>
      </w:r>
      <w:proofErr w:type="gramStart"/>
      <w:r w:rsidRPr="006A54CD">
        <w:rPr>
          <w:rFonts w:ascii="Arial" w:hAnsi="Arial" w:cs="Arial"/>
          <w:b/>
          <w:bCs/>
          <w:sz w:val="20"/>
          <w:szCs w:val="20"/>
        </w:rPr>
        <w:t>města  souhlasí</w:t>
      </w:r>
      <w:proofErr w:type="gramEnd"/>
      <w:r w:rsidRPr="006A54CD">
        <w:rPr>
          <w:rFonts w:ascii="Arial" w:hAnsi="Arial" w:cs="Arial"/>
          <w:b/>
          <w:bCs/>
          <w:sz w:val="20"/>
          <w:szCs w:val="20"/>
        </w:rPr>
        <w:t xml:space="preserve"> s uzavřením dodatku k nájemní smlouvě na pronájem bytu č. 21 v čp. 431, Sladkovského v Roudnici n. L. s panem PH</w:t>
      </w:r>
      <w:bookmarkStart w:id="0" w:name="_GoBack"/>
      <w:bookmarkEnd w:id="0"/>
      <w:r w:rsidRPr="006A54CD">
        <w:rPr>
          <w:rFonts w:ascii="Arial" w:hAnsi="Arial" w:cs="Arial"/>
          <w:b/>
          <w:bCs/>
          <w:sz w:val="20"/>
          <w:szCs w:val="20"/>
        </w:rPr>
        <w:t xml:space="preserve"> na dobu určitou do 30. 6. 2022 </w:t>
      </w:r>
      <w:r w:rsidRPr="006A54CD">
        <w:rPr>
          <w:rFonts w:ascii="Arial" w:hAnsi="Arial" w:cs="Arial"/>
          <w:b/>
          <w:sz w:val="20"/>
          <w:szCs w:val="20"/>
        </w:rPr>
        <w:t>za nájemné 40,- Kč/m</w:t>
      </w:r>
      <w:r w:rsidRPr="006A54CD">
        <w:rPr>
          <w:rFonts w:ascii="Arial" w:hAnsi="Arial" w:cs="Arial"/>
          <w:b/>
          <w:sz w:val="20"/>
          <w:szCs w:val="20"/>
          <w:vertAlign w:val="superscript"/>
        </w:rPr>
        <w:t>2</w:t>
      </w:r>
      <w:r w:rsidRPr="006A54CD">
        <w:rPr>
          <w:rFonts w:ascii="Arial" w:hAnsi="Arial" w:cs="Arial"/>
          <w:b/>
          <w:sz w:val="20"/>
          <w:szCs w:val="20"/>
        </w:rPr>
        <w:t>/měsíc.</w:t>
      </w:r>
    </w:p>
    <w:p w:rsidR="004D592A" w:rsidRPr="006A54CD" w:rsidRDefault="004D592A" w:rsidP="004D592A">
      <w:pPr>
        <w:jc w:val="both"/>
        <w:rPr>
          <w:rFonts w:ascii="Arial" w:hAnsi="Arial" w:cs="Arial"/>
          <w:b/>
          <w:bCs/>
          <w:sz w:val="20"/>
          <w:szCs w:val="20"/>
        </w:rPr>
      </w:pPr>
    </w:p>
    <w:p w:rsidR="004D592A" w:rsidRPr="006A54CD" w:rsidRDefault="004D592A" w:rsidP="004D592A">
      <w:pPr>
        <w:jc w:val="both"/>
        <w:rPr>
          <w:rFonts w:ascii="Arial" w:hAnsi="Arial" w:cs="Arial"/>
          <w:b/>
          <w:bCs/>
          <w:sz w:val="20"/>
          <w:szCs w:val="20"/>
        </w:rPr>
      </w:pPr>
      <w:r w:rsidRPr="006A54CD">
        <w:rPr>
          <w:rFonts w:ascii="Arial" w:hAnsi="Arial" w:cs="Arial"/>
          <w:b/>
          <w:bCs/>
          <w:sz w:val="20"/>
          <w:szCs w:val="20"/>
        </w:rPr>
        <w:t xml:space="preserve">Nájemníci, kteří nedoložili do 15. 7. 2021 příjmy, se k projednání o prodloužení nájemní smlouvy předloží na některé z následujících jednání RM, pokud splní podmínky, jinak budou vyzváni k vyklizení (nájem skončil k 30. 6. </w:t>
      </w:r>
      <w:proofErr w:type="gramStart"/>
      <w:r w:rsidRPr="006A54CD">
        <w:rPr>
          <w:rFonts w:ascii="Arial" w:hAnsi="Arial" w:cs="Arial"/>
          <w:b/>
          <w:bCs/>
          <w:sz w:val="20"/>
          <w:szCs w:val="20"/>
        </w:rPr>
        <w:t>2021) (pro</w:t>
      </w:r>
      <w:proofErr w:type="gramEnd"/>
      <w:r w:rsidRPr="006A54CD">
        <w:rPr>
          <w:rFonts w:ascii="Arial" w:hAnsi="Arial" w:cs="Arial"/>
          <w:b/>
          <w:bCs/>
          <w:sz w:val="20"/>
          <w:szCs w:val="20"/>
        </w:rPr>
        <w:t xml:space="preserve"> 5,</w:t>
      </w:r>
      <w:r>
        <w:rPr>
          <w:rFonts w:ascii="Arial" w:hAnsi="Arial" w:cs="Arial"/>
          <w:b/>
          <w:bCs/>
          <w:sz w:val="20"/>
          <w:szCs w:val="20"/>
        </w:rPr>
        <w:t xml:space="preserve"> </w:t>
      </w:r>
      <w:r w:rsidRPr="006A54CD">
        <w:rPr>
          <w:rFonts w:ascii="Arial" w:hAnsi="Arial" w:cs="Arial"/>
          <w:b/>
          <w:bCs/>
          <w:sz w:val="20"/>
          <w:szCs w:val="20"/>
        </w:rPr>
        <w:t xml:space="preserve">proti 0, zdrželi se 0). </w:t>
      </w:r>
    </w:p>
    <w:p w:rsidR="004D592A" w:rsidRPr="006A54CD" w:rsidRDefault="004D592A" w:rsidP="004D592A">
      <w:pPr>
        <w:jc w:val="both"/>
        <w:rPr>
          <w:rFonts w:ascii="Arial" w:hAnsi="Arial" w:cs="Arial"/>
          <w:b/>
          <w:bCs/>
          <w:sz w:val="20"/>
          <w:szCs w:val="20"/>
        </w:rPr>
      </w:pPr>
    </w:p>
    <w:p w:rsidR="004D592A" w:rsidRPr="006A54CD" w:rsidRDefault="004D592A" w:rsidP="004D592A">
      <w:pPr>
        <w:pStyle w:val="Normlnweb"/>
        <w:spacing w:after="0"/>
        <w:rPr>
          <w:rFonts w:ascii="Arial" w:hAnsi="Arial" w:cs="Arial"/>
          <w:b/>
          <w:sz w:val="20"/>
          <w:szCs w:val="20"/>
          <w:u w:val="single"/>
        </w:rPr>
      </w:pPr>
      <w:r w:rsidRPr="006A54CD">
        <w:rPr>
          <w:rFonts w:ascii="Arial" w:hAnsi="Arial" w:cs="Arial"/>
          <w:b/>
          <w:sz w:val="20"/>
          <w:szCs w:val="20"/>
          <w:u w:val="single"/>
        </w:rPr>
        <w:t>b) Přidělení volného bytu</w:t>
      </w:r>
    </w:p>
    <w:p w:rsidR="004D592A" w:rsidRPr="006A54CD" w:rsidRDefault="004D592A" w:rsidP="004D592A">
      <w:pPr>
        <w:jc w:val="both"/>
        <w:rPr>
          <w:rFonts w:ascii="Arial" w:hAnsi="Arial" w:cs="Arial"/>
          <w:color w:val="000000"/>
          <w:sz w:val="20"/>
          <w:szCs w:val="20"/>
        </w:rPr>
      </w:pPr>
    </w:p>
    <w:p w:rsidR="004D592A" w:rsidRPr="006A54CD" w:rsidRDefault="004D592A" w:rsidP="004D592A">
      <w:pPr>
        <w:pStyle w:val="Normlnweb"/>
        <w:spacing w:before="0" w:beforeAutospacing="0" w:after="0"/>
        <w:jc w:val="both"/>
        <w:rPr>
          <w:rFonts w:ascii="Arial" w:hAnsi="Arial" w:cs="Arial"/>
          <w:b/>
          <w:sz w:val="20"/>
          <w:szCs w:val="20"/>
        </w:rPr>
      </w:pPr>
      <w:r w:rsidRPr="006A54CD">
        <w:rPr>
          <w:rFonts w:ascii="Arial" w:hAnsi="Arial" w:cs="Arial"/>
          <w:b/>
          <w:sz w:val="20"/>
          <w:szCs w:val="20"/>
          <w:u w:val="single"/>
        </w:rPr>
        <w:t>Usnesení č. 266/2021:</w:t>
      </w:r>
    </w:p>
    <w:p w:rsidR="004D592A" w:rsidRPr="006A54CD" w:rsidRDefault="004D592A" w:rsidP="004D592A">
      <w:pPr>
        <w:jc w:val="both"/>
        <w:rPr>
          <w:rFonts w:ascii="Arial" w:hAnsi="Arial" w:cs="Arial"/>
          <w:b/>
          <w:color w:val="000000"/>
          <w:sz w:val="20"/>
          <w:szCs w:val="20"/>
        </w:rPr>
      </w:pPr>
      <w:r w:rsidRPr="006A54CD">
        <w:rPr>
          <w:rFonts w:ascii="Arial" w:hAnsi="Arial" w:cs="Arial"/>
          <w:b/>
          <w:sz w:val="20"/>
          <w:szCs w:val="20"/>
        </w:rPr>
        <w:t>Rada města souhlasí s </w:t>
      </w:r>
      <w:r w:rsidRPr="006A54CD">
        <w:rPr>
          <w:rFonts w:ascii="Arial" w:hAnsi="Arial" w:cs="Arial"/>
          <w:b/>
          <w:bCs/>
          <w:sz w:val="20"/>
          <w:szCs w:val="20"/>
        </w:rPr>
        <w:t xml:space="preserve">přidělením bytu č. 2, tř. T. G. Masaryka 892, Roudnice n. L., </w:t>
      </w:r>
      <w:proofErr w:type="gramStart"/>
      <w:r w:rsidRPr="006A54CD">
        <w:rPr>
          <w:rFonts w:ascii="Arial" w:hAnsi="Arial" w:cs="Arial"/>
          <w:b/>
          <w:bCs/>
          <w:sz w:val="20"/>
          <w:szCs w:val="20"/>
        </w:rPr>
        <w:t>paní  HT</w:t>
      </w:r>
      <w:proofErr w:type="gramEnd"/>
      <w:r w:rsidR="00707A89">
        <w:rPr>
          <w:rFonts w:ascii="Arial" w:hAnsi="Arial" w:cs="Arial"/>
          <w:b/>
          <w:bCs/>
          <w:sz w:val="20"/>
          <w:szCs w:val="20"/>
        </w:rPr>
        <w:t xml:space="preserve"> </w:t>
      </w:r>
      <w:r w:rsidRPr="006A54CD">
        <w:rPr>
          <w:rFonts w:ascii="Arial" w:hAnsi="Arial" w:cs="Arial"/>
          <w:b/>
          <w:color w:val="000000"/>
          <w:sz w:val="20"/>
          <w:szCs w:val="20"/>
        </w:rPr>
        <w:t>a s uzavřením nájemní smlouvy na dobu určitou do 31. 12. 2022 za nájemné   86,- Kč/m</w:t>
      </w:r>
      <w:r w:rsidRPr="006A54CD">
        <w:rPr>
          <w:rFonts w:ascii="Arial" w:hAnsi="Arial" w:cs="Arial"/>
          <w:b/>
          <w:color w:val="000000"/>
          <w:sz w:val="20"/>
          <w:szCs w:val="20"/>
          <w:vertAlign w:val="superscript"/>
        </w:rPr>
        <w:t>2</w:t>
      </w:r>
      <w:r w:rsidRPr="006A54CD">
        <w:rPr>
          <w:rFonts w:ascii="Arial" w:hAnsi="Arial" w:cs="Arial"/>
          <w:b/>
          <w:color w:val="000000"/>
          <w:sz w:val="20"/>
          <w:szCs w:val="20"/>
        </w:rPr>
        <w:t>/měsíc (pro 5, proti 0,</w:t>
      </w:r>
      <w:r w:rsidR="00707A89">
        <w:rPr>
          <w:rFonts w:ascii="Arial" w:hAnsi="Arial" w:cs="Arial"/>
          <w:b/>
          <w:color w:val="000000"/>
          <w:sz w:val="20"/>
          <w:szCs w:val="20"/>
        </w:rPr>
        <w:t xml:space="preserve"> </w:t>
      </w:r>
      <w:r w:rsidRPr="006A54CD">
        <w:rPr>
          <w:rFonts w:ascii="Arial" w:hAnsi="Arial" w:cs="Arial"/>
          <w:b/>
          <w:color w:val="000000"/>
          <w:sz w:val="20"/>
          <w:szCs w:val="20"/>
        </w:rPr>
        <w:t>zdrželi se 0).</w:t>
      </w:r>
    </w:p>
    <w:p w:rsidR="004D592A" w:rsidRPr="006A54CD" w:rsidRDefault="004D592A" w:rsidP="004D592A">
      <w:pPr>
        <w:ind w:left="2190" w:hanging="2190"/>
        <w:jc w:val="both"/>
        <w:rPr>
          <w:rFonts w:ascii="Arial" w:hAnsi="Arial" w:cs="Arial"/>
          <w:b/>
          <w:sz w:val="20"/>
          <w:szCs w:val="20"/>
          <w:u w:val="single"/>
        </w:rPr>
      </w:pPr>
    </w:p>
    <w:p w:rsidR="004D592A" w:rsidRPr="006A54CD" w:rsidRDefault="004D592A" w:rsidP="004D592A">
      <w:pPr>
        <w:ind w:left="2190" w:hanging="2190"/>
        <w:jc w:val="both"/>
        <w:rPr>
          <w:rFonts w:ascii="Arial" w:hAnsi="Arial" w:cs="Arial"/>
          <w:sz w:val="20"/>
          <w:szCs w:val="20"/>
        </w:rPr>
      </w:pPr>
      <w:r w:rsidRPr="006A54CD">
        <w:rPr>
          <w:rFonts w:ascii="Arial" w:hAnsi="Arial" w:cs="Arial"/>
          <w:b/>
          <w:sz w:val="20"/>
          <w:szCs w:val="20"/>
          <w:u w:val="single"/>
        </w:rPr>
        <w:t xml:space="preserve">c) ZŠ Karla Jeřábka – změnové listy                                           </w:t>
      </w:r>
    </w:p>
    <w:p w:rsidR="004D592A" w:rsidRPr="006A54CD" w:rsidRDefault="004D592A" w:rsidP="004D592A">
      <w:pPr>
        <w:jc w:val="both"/>
        <w:rPr>
          <w:rFonts w:ascii="Arial" w:hAnsi="Arial" w:cs="Arial"/>
          <w:b/>
          <w:sz w:val="20"/>
          <w:szCs w:val="20"/>
          <w:u w:val="single"/>
        </w:rPr>
      </w:pPr>
    </w:p>
    <w:p w:rsidR="004D592A" w:rsidRPr="006A54CD" w:rsidRDefault="004D592A" w:rsidP="004D592A">
      <w:pPr>
        <w:jc w:val="both"/>
        <w:rPr>
          <w:rFonts w:ascii="Arial" w:hAnsi="Arial" w:cs="Arial"/>
          <w:b/>
          <w:sz w:val="20"/>
          <w:szCs w:val="20"/>
          <w:u w:val="single"/>
        </w:rPr>
      </w:pPr>
      <w:r w:rsidRPr="006A54CD">
        <w:rPr>
          <w:rFonts w:ascii="Arial" w:hAnsi="Arial" w:cs="Arial"/>
          <w:b/>
          <w:sz w:val="20"/>
          <w:szCs w:val="20"/>
          <w:u w:val="single"/>
        </w:rPr>
        <w:t>Usnesení č. 267/2021:</w:t>
      </w:r>
    </w:p>
    <w:p w:rsidR="004D592A" w:rsidRPr="006A54CD" w:rsidRDefault="004D592A" w:rsidP="004D592A">
      <w:pPr>
        <w:jc w:val="both"/>
        <w:rPr>
          <w:rFonts w:ascii="Arial" w:hAnsi="Arial" w:cs="Arial"/>
          <w:b/>
          <w:sz w:val="20"/>
          <w:szCs w:val="20"/>
        </w:rPr>
      </w:pPr>
      <w:r w:rsidRPr="006A54CD">
        <w:rPr>
          <w:rFonts w:ascii="Arial" w:hAnsi="Arial" w:cs="Arial"/>
          <w:b/>
          <w:sz w:val="20"/>
          <w:szCs w:val="20"/>
        </w:rPr>
        <w:t>Rada města schvaluje změnový list č. 2 a 3.</w:t>
      </w:r>
    </w:p>
    <w:p w:rsidR="004D592A" w:rsidRPr="006A54CD" w:rsidRDefault="004D592A" w:rsidP="004D592A">
      <w:pPr>
        <w:jc w:val="both"/>
        <w:rPr>
          <w:rFonts w:ascii="Arial" w:hAnsi="Arial" w:cs="Arial"/>
          <w:b/>
          <w:sz w:val="20"/>
          <w:szCs w:val="20"/>
        </w:rPr>
      </w:pPr>
      <w:r w:rsidRPr="006A54CD">
        <w:rPr>
          <w:rFonts w:ascii="Arial" w:hAnsi="Arial" w:cs="Arial"/>
          <w:b/>
          <w:sz w:val="20"/>
          <w:szCs w:val="20"/>
        </w:rPr>
        <w:t>Uzavření dodatku č. 1 se společností WOOD4YOU s.r.o., Hlavní 50, Ústí nad Labem 403 31,</w:t>
      </w:r>
    </w:p>
    <w:p w:rsidR="004D592A" w:rsidRPr="006A54CD" w:rsidRDefault="004D592A" w:rsidP="004D592A">
      <w:pPr>
        <w:spacing w:after="240"/>
        <w:jc w:val="both"/>
        <w:rPr>
          <w:rFonts w:ascii="Arial" w:hAnsi="Arial" w:cs="Arial"/>
          <w:b/>
          <w:sz w:val="20"/>
          <w:szCs w:val="20"/>
        </w:rPr>
      </w:pPr>
      <w:r w:rsidRPr="006A54CD">
        <w:rPr>
          <w:rFonts w:ascii="Arial" w:hAnsi="Arial" w:cs="Arial"/>
          <w:b/>
          <w:sz w:val="20"/>
          <w:szCs w:val="20"/>
        </w:rPr>
        <w:t>IČ: 24187798 bude schváleno po vyřešení změnového listu č. 1 (pro 5, proti 0, zdrželi se 0).</w:t>
      </w:r>
    </w:p>
    <w:p w:rsidR="004D592A" w:rsidRDefault="004D592A" w:rsidP="004D592A">
      <w:pPr>
        <w:jc w:val="both"/>
        <w:rPr>
          <w:rFonts w:ascii="Arial" w:hAnsi="Arial" w:cs="Arial"/>
          <w:b/>
          <w:bCs/>
          <w:sz w:val="20"/>
          <w:szCs w:val="20"/>
          <w:u w:val="single"/>
        </w:rPr>
      </w:pPr>
    </w:p>
    <w:p w:rsidR="00707A89" w:rsidRDefault="00707A89" w:rsidP="004D592A">
      <w:pPr>
        <w:jc w:val="both"/>
        <w:rPr>
          <w:rFonts w:ascii="Arial" w:hAnsi="Arial" w:cs="Arial"/>
          <w:b/>
          <w:bCs/>
          <w:sz w:val="20"/>
          <w:szCs w:val="20"/>
          <w:u w:val="single"/>
        </w:rPr>
      </w:pPr>
    </w:p>
    <w:p w:rsidR="004D592A" w:rsidRDefault="004D592A" w:rsidP="004D592A">
      <w:pPr>
        <w:jc w:val="both"/>
        <w:rPr>
          <w:rFonts w:ascii="Arial" w:hAnsi="Arial" w:cs="Arial"/>
          <w:b/>
          <w:u w:val="single"/>
        </w:rPr>
      </w:pPr>
      <w:r w:rsidRPr="006A54CD">
        <w:rPr>
          <w:rFonts w:ascii="Arial" w:hAnsi="Arial" w:cs="Arial"/>
          <w:b/>
          <w:bCs/>
          <w:sz w:val="20"/>
          <w:szCs w:val="20"/>
          <w:u w:val="single"/>
        </w:rPr>
        <w:t xml:space="preserve">d) </w:t>
      </w:r>
      <w:r w:rsidRPr="006A54CD">
        <w:rPr>
          <w:rFonts w:ascii="Arial" w:hAnsi="Arial" w:cs="Arial"/>
          <w:b/>
          <w:sz w:val="20"/>
          <w:szCs w:val="20"/>
          <w:u w:val="single"/>
        </w:rPr>
        <w:t>Žádost o směnu částí pozemků v </w:t>
      </w:r>
      <w:proofErr w:type="spellStart"/>
      <w:proofErr w:type="gramStart"/>
      <w:r w:rsidRPr="006A54CD">
        <w:rPr>
          <w:rFonts w:ascii="Arial" w:hAnsi="Arial" w:cs="Arial"/>
          <w:b/>
          <w:sz w:val="20"/>
          <w:szCs w:val="20"/>
          <w:u w:val="single"/>
        </w:rPr>
        <w:t>k.ú</w:t>
      </w:r>
      <w:proofErr w:type="spellEnd"/>
      <w:r w:rsidRPr="006A54CD">
        <w:rPr>
          <w:rFonts w:ascii="Arial" w:hAnsi="Arial" w:cs="Arial"/>
          <w:b/>
          <w:sz w:val="20"/>
          <w:szCs w:val="20"/>
          <w:u w:val="single"/>
        </w:rPr>
        <w:t>.</w:t>
      </w:r>
      <w:proofErr w:type="gramEnd"/>
      <w:r w:rsidRPr="006A54CD">
        <w:rPr>
          <w:rFonts w:ascii="Arial" w:hAnsi="Arial" w:cs="Arial"/>
          <w:b/>
          <w:sz w:val="20"/>
          <w:szCs w:val="20"/>
          <w:u w:val="single"/>
        </w:rPr>
        <w:t xml:space="preserve"> </w:t>
      </w:r>
      <w:proofErr w:type="spellStart"/>
      <w:r w:rsidRPr="006A54CD">
        <w:rPr>
          <w:rFonts w:ascii="Arial" w:hAnsi="Arial" w:cs="Arial"/>
          <w:b/>
          <w:sz w:val="20"/>
          <w:szCs w:val="20"/>
          <w:u w:val="single"/>
        </w:rPr>
        <w:t>Podlusky</w:t>
      </w:r>
      <w:proofErr w:type="spellEnd"/>
      <w:r w:rsidRPr="006A54CD">
        <w:rPr>
          <w:rFonts w:ascii="Arial" w:hAnsi="Arial" w:cs="Arial"/>
          <w:b/>
          <w:sz w:val="20"/>
          <w:szCs w:val="20"/>
          <w:u w:val="single"/>
        </w:rPr>
        <w:t xml:space="preserve">  </w:t>
      </w:r>
    </w:p>
    <w:p w:rsidR="004D592A" w:rsidRDefault="004D592A" w:rsidP="004D592A">
      <w:pPr>
        <w:jc w:val="both"/>
        <w:rPr>
          <w:rFonts w:ascii="Arial" w:hAnsi="Arial" w:cs="Arial"/>
          <w:b/>
          <w:bCs/>
        </w:rPr>
      </w:pPr>
    </w:p>
    <w:p w:rsidR="004D592A" w:rsidRPr="006A54CD" w:rsidRDefault="004D592A" w:rsidP="004D592A">
      <w:pPr>
        <w:jc w:val="both"/>
        <w:rPr>
          <w:rFonts w:ascii="Arial" w:hAnsi="Arial" w:cs="Arial"/>
          <w:sz w:val="20"/>
          <w:szCs w:val="20"/>
          <w:u w:val="single"/>
        </w:rPr>
      </w:pPr>
      <w:r w:rsidRPr="006A54CD">
        <w:rPr>
          <w:rFonts w:ascii="Arial" w:hAnsi="Arial" w:cs="Arial"/>
          <w:b/>
          <w:bCs/>
          <w:sz w:val="20"/>
          <w:szCs w:val="20"/>
          <w:u w:val="single"/>
        </w:rPr>
        <w:t>Usnesení č. 268/2021</w:t>
      </w:r>
      <w:r w:rsidRPr="006A54CD">
        <w:rPr>
          <w:rFonts w:ascii="Arial" w:hAnsi="Arial" w:cs="Arial"/>
          <w:sz w:val="20"/>
          <w:szCs w:val="20"/>
          <w:u w:val="single"/>
        </w:rPr>
        <w:t>:</w:t>
      </w:r>
    </w:p>
    <w:p w:rsidR="004D592A" w:rsidRPr="006A54CD" w:rsidRDefault="004D592A" w:rsidP="004D592A">
      <w:pPr>
        <w:jc w:val="both"/>
        <w:rPr>
          <w:rFonts w:ascii="Arial" w:hAnsi="Arial" w:cs="Arial"/>
          <w:b/>
          <w:bCs/>
          <w:sz w:val="20"/>
          <w:szCs w:val="20"/>
          <w:u w:val="single"/>
        </w:rPr>
      </w:pPr>
      <w:r w:rsidRPr="006A54CD">
        <w:rPr>
          <w:rFonts w:ascii="Arial" w:hAnsi="Arial" w:cs="Arial"/>
          <w:b/>
          <w:sz w:val="20"/>
          <w:szCs w:val="20"/>
        </w:rPr>
        <w:t xml:space="preserve">Rada města bere informaci na vědomí a ukládá OMH  jednat o odkoupení částí </w:t>
      </w:r>
      <w:proofErr w:type="spellStart"/>
      <w:r w:rsidRPr="006A54CD">
        <w:rPr>
          <w:rFonts w:ascii="Arial" w:hAnsi="Arial" w:cs="Arial"/>
          <w:b/>
          <w:bCs/>
          <w:sz w:val="20"/>
          <w:szCs w:val="20"/>
        </w:rPr>
        <w:t>parc.č</w:t>
      </w:r>
      <w:proofErr w:type="spellEnd"/>
      <w:r w:rsidRPr="006A54CD">
        <w:rPr>
          <w:rFonts w:ascii="Arial" w:hAnsi="Arial" w:cs="Arial"/>
          <w:b/>
          <w:bCs/>
          <w:sz w:val="20"/>
          <w:szCs w:val="20"/>
        </w:rPr>
        <w:t>. st. 33/1, 33/3 a 73 v </w:t>
      </w:r>
      <w:proofErr w:type="spellStart"/>
      <w:proofErr w:type="gramStart"/>
      <w:r w:rsidRPr="006A54CD">
        <w:rPr>
          <w:rFonts w:ascii="Arial" w:hAnsi="Arial" w:cs="Arial"/>
          <w:b/>
          <w:bCs/>
          <w:sz w:val="20"/>
          <w:szCs w:val="20"/>
        </w:rPr>
        <w:t>k.ú</w:t>
      </w:r>
      <w:proofErr w:type="spellEnd"/>
      <w:r w:rsidRPr="006A54CD">
        <w:rPr>
          <w:rFonts w:ascii="Arial" w:hAnsi="Arial" w:cs="Arial"/>
          <w:b/>
          <w:bCs/>
          <w:sz w:val="20"/>
          <w:szCs w:val="20"/>
        </w:rPr>
        <w:t>.</w:t>
      </w:r>
      <w:proofErr w:type="gramEnd"/>
      <w:r w:rsidRPr="006A54CD">
        <w:rPr>
          <w:rFonts w:ascii="Arial" w:hAnsi="Arial" w:cs="Arial"/>
          <w:b/>
          <w:bCs/>
          <w:sz w:val="20"/>
          <w:szCs w:val="20"/>
        </w:rPr>
        <w:t xml:space="preserve"> </w:t>
      </w:r>
      <w:proofErr w:type="spellStart"/>
      <w:r w:rsidRPr="006A54CD">
        <w:rPr>
          <w:rFonts w:ascii="Arial" w:hAnsi="Arial" w:cs="Arial"/>
          <w:b/>
          <w:bCs/>
          <w:sz w:val="20"/>
          <w:szCs w:val="20"/>
        </w:rPr>
        <w:t>Podlusky</w:t>
      </w:r>
      <w:proofErr w:type="spellEnd"/>
      <w:r w:rsidRPr="006A54CD">
        <w:rPr>
          <w:rFonts w:ascii="Arial" w:hAnsi="Arial" w:cs="Arial"/>
          <w:b/>
          <w:bCs/>
          <w:sz w:val="20"/>
          <w:szCs w:val="20"/>
        </w:rPr>
        <w:t>, které tvoří komunikaci a chodník (pro 5, proti 0, zdrželi se 0).</w:t>
      </w:r>
    </w:p>
    <w:p w:rsidR="004D592A" w:rsidRPr="006A54CD" w:rsidRDefault="004D592A" w:rsidP="004D592A">
      <w:pPr>
        <w:jc w:val="both"/>
        <w:rPr>
          <w:rFonts w:ascii="Arial" w:hAnsi="Arial" w:cs="Arial"/>
          <w:b/>
          <w:bCs/>
          <w:sz w:val="20"/>
          <w:szCs w:val="20"/>
          <w:u w:val="single"/>
        </w:rPr>
      </w:pPr>
    </w:p>
    <w:p w:rsidR="004D592A" w:rsidRPr="006A54CD" w:rsidRDefault="004D592A" w:rsidP="004D592A">
      <w:pPr>
        <w:jc w:val="both"/>
        <w:rPr>
          <w:rFonts w:ascii="Arial" w:hAnsi="Arial" w:cs="Arial"/>
          <w:b/>
          <w:sz w:val="20"/>
          <w:szCs w:val="20"/>
          <w:u w:val="single"/>
        </w:rPr>
      </w:pPr>
      <w:r w:rsidRPr="006A54CD">
        <w:rPr>
          <w:rFonts w:ascii="Arial" w:hAnsi="Arial" w:cs="Arial"/>
          <w:b/>
          <w:bCs/>
          <w:sz w:val="20"/>
          <w:szCs w:val="20"/>
          <w:u w:val="single"/>
        </w:rPr>
        <w:t xml:space="preserve">e) </w:t>
      </w:r>
      <w:r w:rsidRPr="006A54CD">
        <w:rPr>
          <w:rFonts w:ascii="Arial" w:hAnsi="Arial" w:cs="Arial"/>
          <w:b/>
          <w:sz w:val="20"/>
          <w:szCs w:val="20"/>
          <w:u w:val="single"/>
        </w:rPr>
        <w:t xml:space="preserve">Pronájem garáže na pozemku </w:t>
      </w:r>
      <w:proofErr w:type="spellStart"/>
      <w:r w:rsidRPr="006A54CD">
        <w:rPr>
          <w:rFonts w:ascii="Arial" w:hAnsi="Arial" w:cs="Arial"/>
          <w:b/>
          <w:sz w:val="20"/>
          <w:szCs w:val="20"/>
          <w:u w:val="single"/>
        </w:rPr>
        <w:t>parc.č</w:t>
      </w:r>
      <w:proofErr w:type="spellEnd"/>
      <w:r w:rsidRPr="006A54CD">
        <w:rPr>
          <w:rFonts w:ascii="Arial" w:hAnsi="Arial" w:cs="Arial"/>
          <w:b/>
          <w:sz w:val="20"/>
          <w:szCs w:val="20"/>
          <w:u w:val="single"/>
        </w:rPr>
        <w:t>. 213/4 v </w:t>
      </w:r>
      <w:proofErr w:type="spellStart"/>
      <w:proofErr w:type="gramStart"/>
      <w:r w:rsidRPr="006A54CD">
        <w:rPr>
          <w:rFonts w:ascii="Arial" w:hAnsi="Arial" w:cs="Arial"/>
          <w:b/>
          <w:sz w:val="20"/>
          <w:szCs w:val="20"/>
          <w:u w:val="single"/>
        </w:rPr>
        <w:t>k.ú</w:t>
      </w:r>
      <w:proofErr w:type="spellEnd"/>
      <w:r w:rsidRPr="006A54CD">
        <w:rPr>
          <w:rFonts w:ascii="Arial" w:hAnsi="Arial" w:cs="Arial"/>
          <w:b/>
          <w:sz w:val="20"/>
          <w:szCs w:val="20"/>
          <w:u w:val="single"/>
        </w:rPr>
        <w:t>.</w:t>
      </w:r>
      <w:proofErr w:type="gramEnd"/>
      <w:r w:rsidRPr="006A54CD">
        <w:rPr>
          <w:rFonts w:ascii="Arial" w:hAnsi="Arial" w:cs="Arial"/>
          <w:b/>
          <w:sz w:val="20"/>
          <w:szCs w:val="20"/>
          <w:u w:val="single"/>
        </w:rPr>
        <w:t xml:space="preserve"> Roudnice nad Labem</w:t>
      </w:r>
    </w:p>
    <w:p w:rsidR="004D592A" w:rsidRDefault="004D592A" w:rsidP="004D592A">
      <w:pPr>
        <w:jc w:val="both"/>
        <w:rPr>
          <w:rFonts w:ascii="Arial" w:hAnsi="Arial" w:cs="Arial"/>
          <w:b/>
          <w:bCs/>
          <w:sz w:val="20"/>
          <w:szCs w:val="20"/>
          <w:u w:val="single"/>
        </w:rPr>
      </w:pPr>
    </w:p>
    <w:p w:rsidR="004D592A" w:rsidRPr="006A54CD" w:rsidRDefault="004D592A" w:rsidP="004D592A">
      <w:pPr>
        <w:jc w:val="both"/>
        <w:rPr>
          <w:rFonts w:ascii="Arial" w:hAnsi="Arial" w:cs="Arial"/>
          <w:b/>
          <w:bCs/>
          <w:sz w:val="20"/>
          <w:szCs w:val="20"/>
          <w:u w:val="single"/>
        </w:rPr>
      </w:pPr>
      <w:r w:rsidRPr="006A54CD">
        <w:rPr>
          <w:rFonts w:ascii="Arial" w:hAnsi="Arial" w:cs="Arial"/>
          <w:b/>
          <w:bCs/>
          <w:sz w:val="20"/>
          <w:szCs w:val="20"/>
          <w:u w:val="single"/>
        </w:rPr>
        <w:t>Usnesení č. 269/2021:</w:t>
      </w:r>
    </w:p>
    <w:p w:rsidR="004D592A" w:rsidRPr="006A54CD" w:rsidRDefault="004D592A" w:rsidP="004D592A">
      <w:pPr>
        <w:jc w:val="both"/>
        <w:rPr>
          <w:rFonts w:ascii="Arial" w:hAnsi="Arial" w:cs="Arial"/>
          <w:b/>
          <w:sz w:val="20"/>
          <w:szCs w:val="20"/>
        </w:rPr>
      </w:pPr>
      <w:r w:rsidRPr="006A54CD">
        <w:rPr>
          <w:rFonts w:ascii="Arial" w:hAnsi="Arial" w:cs="Arial"/>
          <w:b/>
          <w:bCs/>
          <w:sz w:val="20"/>
          <w:szCs w:val="20"/>
        </w:rPr>
        <w:t xml:space="preserve">Rada města rozhodla o pronájmu garáže, která je součástí pozemku </w:t>
      </w:r>
      <w:proofErr w:type="spellStart"/>
      <w:r w:rsidRPr="006A54CD">
        <w:rPr>
          <w:rFonts w:ascii="Arial" w:hAnsi="Arial" w:cs="Arial"/>
          <w:b/>
          <w:bCs/>
          <w:sz w:val="20"/>
          <w:szCs w:val="20"/>
        </w:rPr>
        <w:t>parc.č</w:t>
      </w:r>
      <w:proofErr w:type="spellEnd"/>
      <w:r w:rsidRPr="006A54CD">
        <w:rPr>
          <w:rFonts w:ascii="Arial" w:hAnsi="Arial" w:cs="Arial"/>
          <w:b/>
          <w:bCs/>
          <w:sz w:val="20"/>
          <w:szCs w:val="20"/>
        </w:rPr>
        <w:t>. 213/4, o výměře 41 m</w:t>
      </w:r>
      <w:r w:rsidRPr="006A54CD">
        <w:rPr>
          <w:rFonts w:ascii="Arial" w:hAnsi="Arial" w:cs="Arial"/>
          <w:b/>
          <w:bCs/>
          <w:sz w:val="20"/>
          <w:szCs w:val="20"/>
          <w:vertAlign w:val="superscript"/>
        </w:rPr>
        <w:t>2</w:t>
      </w:r>
      <w:r w:rsidRPr="006A54CD">
        <w:rPr>
          <w:rFonts w:ascii="Arial" w:hAnsi="Arial" w:cs="Arial"/>
          <w:b/>
          <w:bCs/>
          <w:sz w:val="20"/>
          <w:szCs w:val="20"/>
        </w:rPr>
        <w:t>, v </w:t>
      </w:r>
      <w:proofErr w:type="spellStart"/>
      <w:proofErr w:type="gramStart"/>
      <w:r w:rsidRPr="006A54CD">
        <w:rPr>
          <w:rFonts w:ascii="Arial" w:hAnsi="Arial" w:cs="Arial"/>
          <w:b/>
          <w:bCs/>
          <w:sz w:val="20"/>
          <w:szCs w:val="20"/>
        </w:rPr>
        <w:t>k.ú</w:t>
      </w:r>
      <w:proofErr w:type="spellEnd"/>
      <w:r w:rsidRPr="006A54CD">
        <w:rPr>
          <w:rFonts w:ascii="Arial" w:hAnsi="Arial" w:cs="Arial"/>
          <w:b/>
          <w:bCs/>
          <w:sz w:val="20"/>
          <w:szCs w:val="20"/>
        </w:rPr>
        <w:t>.</w:t>
      </w:r>
      <w:proofErr w:type="gramEnd"/>
      <w:r w:rsidRPr="006A54CD">
        <w:rPr>
          <w:rFonts w:ascii="Arial" w:hAnsi="Arial" w:cs="Arial"/>
          <w:b/>
          <w:bCs/>
          <w:sz w:val="20"/>
          <w:szCs w:val="20"/>
        </w:rPr>
        <w:t xml:space="preserve"> Roudnice nad Labem panu KP na dobu neurčitou od 1. 8. 2021 za cenu 1.200,-Kč/</w:t>
      </w:r>
      <w:proofErr w:type="spellStart"/>
      <w:r w:rsidRPr="006A54CD">
        <w:rPr>
          <w:rFonts w:ascii="Arial" w:hAnsi="Arial" w:cs="Arial"/>
          <w:b/>
          <w:bCs/>
          <w:sz w:val="20"/>
          <w:szCs w:val="20"/>
        </w:rPr>
        <w:t>měs</w:t>
      </w:r>
      <w:proofErr w:type="spellEnd"/>
      <w:r w:rsidRPr="006A54CD">
        <w:rPr>
          <w:rFonts w:ascii="Arial" w:hAnsi="Arial" w:cs="Arial"/>
          <w:b/>
          <w:bCs/>
          <w:sz w:val="20"/>
          <w:szCs w:val="20"/>
        </w:rPr>
        <w:t xml:space="preserve"> vč. DPH a pověřuje OMH zajištěním nájemní smlouvy. </w:t>
      </w:r>
      <w:r w:rsidRPr="006A54CD">
        <w:rPr>
          <w:rFonts w:ascii="Arial" w:hAnsi="Arial" w:cs="Arial"/>
          <w:b/>
          <w:sz w:val="20"/>
          <w:szCs w:val="20"/>
        </w:rPr>
        <w:t>Součástí nájemní smlouvy bude možnost zápočtu pronajímatelem odsouhlasených vynaložených nákladů na opravu garáže a nájemného (Pro 5, proti 0, zdrželi se 0).</w:t>
      </w:r>
    </w:p>
    <w:p w:rsidR="004D592A" w:rsidRDefault="004D592A" w:rsidP="004D592A">
      <w:pPr>
        <w:jc w:val="both"/>
        <w:rPr>
          <w:rFonts w:ascii="Arial" w:hAnsi="Arial" w:cs="Arial"/>
          <w:b/>
        </w:rPr>
      </w:pPr>
    </w:p>
    <w:p w:rsidR="004D592A" w:rsidRPr="006A54CD" w:rsidRDefault="004D592A" w:rsidP="004D592A">
      <w:pPr>
        <w:jc w:val="both"/>
        <w:rPr>
          <w:rFonts w:ascii="Arial" w:hAnsi="Arial" w:cs="Arial"/>
          <w:b/>
          <w:sz w:val="20"/>
          <w:szCs w:val="20"/>
          <w:u w:val="single"/>
        </w:rPr>
      </w:pPr>
      <w:r w:rsidRPr="006A54CD">
        <w:rPr>
          <w:rFonts w:ascii="Arial" w:hAnsi="Arial" w:cs="Arial"/>
          <w:b/>
          <w:bCs/>
          <w:sz w:val="20"/>
          <w:szCs w:val="20"/>
          <w:u w:val="single"/>
        </w:rPr>
        <w:t>f)</w:t>
      </w:r>
      <w:r w:rsidRPr="006A54CD">
        <w:rPr>
          <w:rFonts w:ascii="Arial" w:hAnsi="Arial" w:cs="Arial"/>
          <w:b/>
          <w:sz w:val="20"/>
          <w:szCs w:val="20"/>
          <w:u w:val="single"/>
        </w:rPr>
        <w:t xml:space="preserve"> Nabídka pozemků od ÚZSVM</w:t>
      </w:r>
    </w:p>
    <w:p w:rsidR="004D592A" w:rsidRPr="006A54CD" w:rsidRDefault="004D592A" w:rsidP="004D592A">
      <w:pPr>
        <w:jc w:val="both"/>
        <w:rPr>
          <w:rFonts w:ascii="Arial" w:hAnsi="Arial" w:cs="Arial"/>
          <w:b/>
          <w:bCs/>
          <w:sz w:val="20"/>
          <w:szCs w:val="20"/>
        </w:rPr>
      </w:pPr>
    </w:p>
    <w:p w:rsidR="004D592A" w:rsidRPr="006A54CD" w:rsidRDefault="004D592A" w:rsidP="004D592A">
      <w:pPr>
        <w:jc w:val="both"/>
        <w:rPr>
          <w:rFonts w:ascii="Arial" w:hAnsi="Arial" w:cs="Arial"/>
          <w:b/>
          <w:sz w:val="20"/>
          <w:szCs w:val="20"/>
          <w:u w:val="single"/>
        </w:rPr>
      </w:pPr>
      <w:r w:rsidRPr="006A54CD">
        <w:rPr>
          <w:rFonts w:ascii="Arial" w:hAnsi="Arial" w:cs="Arial"/>
          <w:b/>
          <w:bCs/>
          <w:sz w:val="20"/>
          <w:szCs w:val="20"/>
          <w:u w:val="single"/>
        </w:rPr>
        <w:t>Usnesení</w:t>
      </w:r>
      <w:r w:rsidRPr="006A54CD">
        <w:rPr>
          <w:rFonts w:ascii="Arial" w:hAnsi="Arial" w:cs="Arial"/>
          <w:b/>
          <w:sz w:val="20"/>
          <w:szCs w:val="20"/>
          <w:u w:val="single"/>
        </w:rPr>
        <w:t xml:space="preserve"> č. 270/2021:</w:t>
      </w:r>
    </w:p>
    <w:p w:rsidR="004D592A" w:rsidRPr="006A54CD" w:rsidRDefault="004D592A" w:rsidP="004D592A">
      <w:pPr>
        <w:jc w:val="both"/>
        <w:rPr>
          <w:rFonts w:ascii="Arial" w:hAnsi="Arial" w:cs="Arial"/>
          <w:b/>
          <w:sz w:val="20"/>
          <w:szCs w:val="20"/>
        </w:rPr>
      </w:pPr>
      <w:r w:rsidRPr="006A54CD">
        <w:rPr>
          <w:rFonts w:ascii="Arial" w:hAnsi="Arial" w:cs="Arial"/>
          <w:b/>
          <w:sz w:val="20"/>
          <w:szCs w:val="20"/>
        </w:rPr>
        <w:t xml:space="preserve">Rada města doporučuje ZM rozhodnout o podání žádosti o bezúplatný převod pozemků </w:t>
      </w:r>
      <w:proofErr w:type="spellStart"/>
      <w:r w:rsidRPr="006A54CD">
        <w:rPr>
          <w:rFonts w:ascii="Arial" w:hAnsi="Arial" w:cs="Arial"/>
          <w:b/>
          <w:sz w:val="20"/>
          <w:szCs w:val="20"/>
        </w:rPr>
        <w:t>parc.č</w:t>
      </w:r>
      <w:proofErr w:type="spellEnd"/>
      <w:r w:rsidRPr="006A54CD">
        <w:rPr>
          <w:rFonts w:ascii="Arial" w:hAnsi="Arial" w:cs="Arial"/>
          <w:b/>
          <w:sz w:val="20"/>
          <w:szCs w:val="20"/>
        </w:rPr>
        <w:t>. 3951/2</w:t>
      </w:r>
      <w:r w:rsidRPr="006A54CD">
        <w:rPr>
          <w:rFonts w:ascii="Arial" w:hAnsi="Arial" w:cs="Arial"/>
          <w:b/>
          <w:bCs/>
          <w:sz w:val="20"/>
          <w:szCs w:val="20"/>
        </w:rPr>
        <w:t xml:space="preserve">, </w:t>
      </w:r>
      <w:proofErr w:type="spellStart"/>
      <w:r w:rsidRPr="006A54CD">
        <w:rPr>
          <w:rFonts w:ascii="Arial" w:hAnsi="Arial" w:cs="Arial"/>
          <w:b/>
          <w:bCs/>
          <w:sz w:val="20"/>
          <w:szCs w:val="20"/>
        </w:rPr>
        <w:t>ost</w:t>
      </w:r>
      <w:proofErr w:type="spellEnd"/>
      <w:r w:rsidRPr="006A54CD">
        <w:rPr>
          <w:rFonts w:ascii="Arial" w:hAnsi="Arial" w:cs="Arial"/>
          <w:b/>
          <w:bCs/>
          <w:sz w:val="20"/>
          <w:szCs w:val="20"/>
        </w:rPr>
        <w:t>. plocha, o výměře 218 m</w:t>
      </w:r>
      <w:r w:rsidRPr="006A54CD">
        <w:rPr>
          <w:rFonts w:ascii="Arial" w:hAnsi="Arial" w:cs="Arial"/>
          <w:b/>
          <w:bCs/>
          <w:sz w:val="20"/>
          <w:szCs w:val="20"/>
          <w:vertAlign w:val="superscript"/>
        </w:rPr>
        <w:t>2</w:t>
      </w:r>
      <w:r w:rsidRPr="006A54CD">
        <w:rPr>
          <w:rFonts w:ascii="Arial" w:hAnsi="Arial" w:cs="Arial"/>
          <w:b/>
          <w:bCs/>
          <w:sz w:val="20"/>
          <w:szCs w:val="20"/>
        </w:rPr>
        <w:t xml:space="preserve"> a pozemku </w:t>
      </w:r>
      <w:proofErr w:type="spellStart"/>
      <w:r w:rsidRPr="006A54CD">
        <w:rPr>
          <w:rFonts w:ascii="Arial" w:hAnsi="Arial" w:cs="Arial"/>
          <w:b/>
          <w:bCs/>
          <w:sz w:val="20"/>
          <w:szCs w:val="20"/>
        </w:rPr>
        <w:t>parc.č</w:t>
      </w:r>
      <w:proofErr w:type="spellEnd"/>
      <w:r w:rsidRPr="006A54CD">
        <w:rPr>
          <w:rFonts w:ascii="Arial" w:hAnsi="Arial" w:cs="Arial"/>
          <w:b/>
          <w:bCs/>
          <w:sz w:val="20"/>
          <w:szCs w:val="20"/>
        </w:rPr>
        <w:t xml:space="preserve">. 3917/153, </w:t>
      </w:r>
      <w:proofErr w:type="spellStart"/>
      <w:r w:rsidRPr="006A54CD">
        <w:rPr>
          <w:rFonts w:ascii="Arial" w:hAnsi="Arial" w:cs="Arial"/>
          <w:b/>
          <w:bCs/>
          <w:sz w:val="20"/>
          <w:szCs w:val="20"/>
        </w:rPr>
        <w:t>ost</w:t>
      </w:r>
      <w:proofErr w:type="spellEnd"/>
      <w:r w:rsidRPr="006A54CD">
        <w:rPr>
          <w:rFonts w:ascii="Arial" w:hAnsi="Arial" w:cs="Arial"/>
          <w:b/>
          <w:bCs/>
          <w:sz w:val="20"/>
          <w:szCs w:val="20"/>
        </w:rPr>
        <w:t>. plocha, o výměře 2 m</w:t>
      </w:r>
      <w:r w:rsidRPr="006A54CD">
        <w:rPr>
          <w:rFonts w:ascii="Arial" w:hAnsi="Arial" w:cs="Arial"/>
          <w:b/>
          <w:bCs/>
          <w:sz w:val="20"/>
          <w:szCs w:val="20"/>
          <w:vertAlign w:val="superscript"/>
        </w:rPr>
        <w:t>2</w:t>
      </w:r>
      <w:r w:rsidRPr="006A54CD">
        <w:rPr>
          <w:rFonts w:ascii="Arial" w:hAnsi="Arial" w:cs="Arial"/>
          <w:b/>
          <w:bCs/>
          <w:sz w:val="20"/>
          <w:szCs w:val="20"/>
        </w:rPr>
        <w:t>, vše v </w:t>
      </w:r>
      <w:proofErr w:type="spellStart"/>
      <w:proofErr w:type="gramStart"/>
      <w:r w:rsidRPr="006A54CD">
        <w:rPr>
          <w:rFonts w:ascii="Arial" w:hAnsi="Arial" w:cs="Arial"/>
          <w:b/>
          <w:bCs/>
          <w:sz w:val="20"/>
          <w:szCs w:val="20"/>
        </w:rPr>
        <w:t>k.ú</w:t>
      </w:r>
      <w:proofErr w:type="spellEnd"/>
      <w:r w:rsidRPr="006A54CD">
        <w:rPr>
          <w:rFonts w:ascii="Arial" w:hAnsi="Arial" w:cs="Arial"/>
          <w:b/>
          <w:bCs/>
          <w:sz w:val="20"/>
          <w:szCs w:val="20"/>
        </w:rPr>
        <w:t>.</w:t>
      </w:r>
      <w:proofErr w:type="gramEnd"/>
      <w:r w:rsidRPr="006A54CD">
        <w:rPr>
          <w:rFonts w:ascii="Arial" w:hAnsi="Arial" w:cs="Arial"/>
          <w:b/>
          <w:bCs/>
          <w:sz w:val="20"/>
          <w:szCs w:val="20"/>
        </w:rPr>
        <w:t xml:space="preserve"> Roudnice nad Labem do majetku města od ČR - Úřadu pro zastupování státu ve věcech majetkových, Rašínovo nábřeží 390/42, Praha 2 (pro 5, proti 0, zdrželi se 0).</w:t>
      </w:r>
    </w:p>
    <w:p w:rsidR="004D592A" w:rsidRPr="006A54CD" w:rsidRDefault="004D592A" w:rsidP="004D592A">
      <w:pPr>
        <w:pStyle w:val="Normlnweb"/>
        <w:spacing w:before="0" w:beforeAutospacing="0" w:after="0"/>
        <w:rPr>
          <w:rFonts w:ascii="Arial" w:hAnsi="Arial" w:cs="Arial"/>
          <w:b/>
          <w:sz w:val="20"/>
          <w:szCs w:val="20"/>
        </w:rPr>
      </w:pPr>
    </w:p>
    <w:p w:rsidR="004D592A" w:rsidRPr="006A54CD" w:rsidRDefault="004D592A" w:rsidP="004D592A">
      <w:pPr>
        <w:rPr>
          <w:rFonts w:ascii="Arial" w:hAnsi="Arial"/>
          <w:b/>
          <w:sz w:val="20"/>
          <w:szCs w:val="20"/>
        </w:rPr>
      </w:pPr>
    </w:p>
    <w:p w:rsidR="004D592A" w:rsidRPr="006A54CD" w:rsidRDefault="004D592A" w:rsidP="004D592A">
      <w:pPr>
        <w:rPr>
          <w:rFonts w:ascii="Arial" w:hAnsi="Arial"/>
          <w:b/>
          <w:sz w:val="20"/>
          <w:szCs w:val="20"/>
        </w:rPr>
      </w:pPr>
      <w:r w:rsidRPr="006A54CD">
        <w:rPr>
          <w:rFonts w:ascii="Arial" w:hAnsi="Arial"/>
          <w:b/>
          <w:sz w:val="20"/>
          <w:szCs w:val="20"/>
        </w:rPr>
        <w:t>6) Odbor strategického a projektového řízení</w:t>
      </w:r>
    </w:p>
    <w:p w:rsidR="004D592A" w:rsidRDefault="004D592A" w:rsidP="004D592A">
      <w:pPr>
        <w:rPr>
          <w:rFonts w:ascii="Arial" w:hAnsi="Arial"/>
        </w:rPr>
      </w:pPr>
    </w:p>
    <w:p w:rsidR="004D592A" w:rsidRDefault="004D592A" w:rsidP="004D592A">
      <w:pPr>
        <w:pStyle w:val="Style27"/>
        <w:keepNext/>
        <w:keepLines/>
        <w:shd w:val="clear" w:color="auto" w:fill="auto"/>
        <w:spacing w:after="0" w:line="240" w:lineRule="auto"/>
        <w:jc w:val="left"/>
        <w:rPr>
          <w:b/>
          <w:sz w:val="20"/>
          <w:szCs w:val="20"/>
          <w:u w:val="single"/>
        </w:rPr>
      </w:pPr>
      <w:r>
        <w:rPr>
          <w:b/>
          <w:sz w:val="20"/>
          <w:szCs w:val="20"/>
          <w:u w:val="single"/>
        </w:rPr>
        <w:t xml:space="preserve">a) Veřejná zakázka malého rozsahu: „Výkon technického dozoru investora akce Rekonstrukce celého uličního prostoru v ulici Riegrova v Roudnici nad Labem“        </w:t>
      </w:r>
    </w:p>
    <w:p w:rsidR="004D592A" w:rsidRDefault="004D592A" w:rsidP="004D592A">
      <w:pPr>
        <w:pStyle w:val="Styl1"/>
        <w:rPr>
          <w:b/>
          <w:u w:val="single"/>
        </w:rPr>
      </w:pPr>
    </w:p>
    <w:p w:rsidR="004D592A" w:rsidRDefault="004D592A" w:rsidP="004D592A">
      <w:pPr>
        <w:pStyle w:val="Styl1"/>
        <w:rPr>
          <w:b/>
          <w:u w:val="single"/>
        </w:rPr>
      </w:pPr>
      <w:r>
        <w:rPr>
          <w:b/>
          <w:u w:val="single"/>
        </w:rPr>
        <w:t>Usnesení č. 271/2021:</w:t>
      </w:r>
    </w:p>
    <w:p w:rsidR="004D592A" w:rsidRDefault="004D592A" w:rsidP="004D592A">
      <w:pPr>
        <w:pStyle w:val="Zkladntext"/>
        <w:rPr>
          <w:rFonts w:ascii="Arial" w:hAnsi="Arial" w:cs="Arial"/>
          <w:b/>
        </w:rPr>
      </w:pPr>
      <w:r>
        <w:rPr>
          <w:rFonts w:ascii="Arial" w:hAnsi="Arial" w:cs="Arial"/>
          <w:b/>
        </w:rPr>
        <w:t xml:space="preserve">Rada </w:t>
      </w:r>
      <w:proofErr w:type="gramStart"/>
      <w:r>
        <w:rPr>
          <w:rFonts w:ascii="Arial" w:hAnsi="Arial" w:cs="Arial"/>
          <w:b/>
        </w:rPr>
        <w:t xml:space="preserve">města  </w:t>
      </w:r>
      <w:r>
        <w:rPr>
          <w:rFonts w:ascii="Arial" w:hAnsi="Arial" w:cs="Arial"/>
          <w:b/>
          <w:spacing w:val="100"/>
        </w:rPr>
        <w:t>rozhodla</w:t>
      </w:r>
      <w:proofErr w:type="gramEnd"/>
      <w:r>
        <w:rPr>
          <w:rFonts w:ascii="Arial" w:hAnsi="Arial" w:cs="Arial"/>
          <w:b/>
        </w:rPr>
        <w:t xml:space="preserve"> o vyhlášení veřejné zakázky a   </w:t>
      </w:r>
      <w:r>
        <w:rPr>
          <w:rFonts w:ascii="Arial" w:hAnsi="Arial" w:cs="Arial"/>
          <w:b/>
          <w:spacing w:val="100"/>
        </w:rPr>
        <w:t>schvaluje</w:t>
      </w:r>
      <w:r>
        <w:rPr>
          <w:rFonts w:ascii="Arial" w:hAnsi="Arial" w:cs="Arial"/>
          <w:b/>
        </w:rPr>
        <w:t xml:space="preserve">  zadávací dokumentaci k zadávacímu řízení na veřejnou zakázku malého rozsahu „Výkon technického dozoru investora akce Rekonstrukce celého uličního prostoru v ulici Riegrova v Roudnici nad Labem“</w:t>
      </w:r>
    </w:p>
    <w:p w:rsidR="004D592A" w:rsidRDefault="004D592A" w:rsidP="004D592A">
      <w:pPr>
        <w:pStyle w:val="Zkladntext"/>
        <w:rPr>
          <w:rFonts w:ascii="Arial" w:hAnsi="Arial" w:cs="Arial"/>
          <w:b/>
        </w:rPr>
      </w:pPr>
      <w:r>
        <w:rPr>
          <w:rFonts w:ascii="Arial" w:hAnsi="Arial" w:cs="Arial"/>
          <w:b/>
        </w:rPr>
        <w:t xml:space="preserve">Rada </w:t>
      </w:r>
      <w:proofErr w:type="gramStart"/>
      <w:r>
        <w:rPr>
          <w:rFonts w:ascii="Arial" w:hAnsi="Arial" w:cs="Arial"/>
          <w:b/>
        </w:rPr>
        <w:t xml:space="preserve">města  </w:t>
      </w:r>
      <w:r>
        <w:rPr>
          <w:rFonts w:ascii="Arial" w:hAnsi="Arial" w:cs="Arial"/>
          <w:b/>
          <w:spacing w:val="100"/>
        </w:rPr>
        <w:t>ustanovuje</w:t>
      </w:r>
      <w:proofErr w:type="gramEnd"/>
      <w:r>
        <w:rPr>
          <w:rFonts w:ascii="Arial" w:hAnsi="Arial" w:cs="Arial"/>
          <w:b/>
          <w:spacing w:val="100"/>
        </w:rPr>
        <w:t xml:space="preserve"> </w:t>
      </w:r>
      <w:r>
        <w:rPr>
          <w:rFonts w:ascii="Arial" w:hAnsi="Arial" w:cs="Arial"/>
          <w:b/>
        </w:rPr>
        <w:t>tříčlennou hodnotící komisi pro veřejnou zakázku „Výkon technického dozoru investora akce Rekonstrukce celého uličního prostoru v ulici Riegrova v Roudnici nad Labem“</w:t>
      </w:r>
    </w:p>
    <w:p w:rsidR="004D592A" w:rsidRPr="006A54CD" w:rsidRDefault="004D592A" w:rsidP="004D592A">
      <w:pPr>
        <w:jc w:val="both"/>
        <w:rPr>
          <w:rFonts w:ascii="Arial" w:hAnsi="Arial" w:cs="Arial"/>
          <w:b/>
          <w:sz w:val="20"/>
          <w:szCs w:val="20"/>
        </w:rPr>
      </w:pPr>
      <w:r w:rsidRPr="006A54CD">
        <w:rPr>
          <w:rFonts w:ascii="Arial" w:hAnsi="Arial" w:cs="Arial"/>
          <w:b/>
          <w:sz w:val="20"/>
          <w:szCs w:val="20"/>
        </w:rPr>
        <w:t xml:space="preserve"> </w:t>
      </w:r>
      <w:proofErr w:type="gramStart"/>
      <w:r w:rsidRPr="006A54CD">
        <w:rPr>
          <w:rFonts w:ascii="Arial" w:hAnsi="Arial" w:cs="Arial"/>
          <w:b/>
          <w:sz w:val="20"/>
          <w:szCs w:val="20"/>
        </w:rPr>
        <w:t>a   j m e n u j e   členy</w:t>
      </w:r>
      <w:proofErr w:type="gramEnd"/>
      <w:r w:rsidRPr="006A54CD">
        <w:rPr>
          <w:rFonts w:ascii="Arial" w:hAnsi="Arial" w:cs="Arial"/>
          <w:b/>
          <w:sz w:val="20"/>
          <w:szCs w:val="20"/>
        </w:rPr>
        <w:t xml:space="preserve"> komise: Robert Mann, </w:t>
      </w:r>
      <w:proofErr w:type="spellStart"/>
      <w:r w:rsidRPr="006A54CD">
        <w:rPr>
          <w:rFonts w:ascii="Arial" w:hAnsi="Arial" w:cs="Arial"/>
          <w:b/>
          <w:sz w:val="20"/>
          <w:szCs w:val="20"/>
        </w:rPr>
        <w:t>DiS</w:t>
      </w:r>
      <w:proofErr w:type="spellEnd"/>
      <w:r w:rsidRPr="006A54CD">
        <w:rPr>
          <w:rFonts w:ascii="Arial" w:hAnsi="Arial" w:cs="Arial"/>
          <w:b/>
          <w:sz w:val="20"/>
          <w:szCs w:val="20"/>
        </w:rPr>
        <w:t xml:space="preserve">., Ing. Michaela Kyzlíková, Václav Živec, </w:t>
      </w:r>
      <w:proofErr w:type="spellStart"/>
      <w:proofErr w:type="gramStart"/>
      <w:r w:rsidRPr="006A54CD">
        <w:rPr>
          <w:rFonts w:ascii="Arial" w:hAnsi="Arial" w:cs="Arial"/>
          <w:b/>
          <w:sz w:val="20"/>
          <w:szCs w:val="20"/>
        </w:rPr>
        <w:t>DiS</w:t>
      </w:r>
      <w:proofErr w:type="spellEnd"/>
      <w:r w:rsidRPr="006A54CD">
        <w:rPr>
          <w:rFonts w:ascii="Arial" w:hAnsi="Arial" w:cs="Arial"/>
          <w:b/>
          <w:sz w:val="20"/>
          <w:szCs w:val="20"/>
        </w:rPr>
        <w:t>. a jejich</w:t>
      </w:r>
      <w:proofErr w:type="gramEnd"/>
      <w:r w:rsidRPr="006A54CD">
        <w:rPr>
          <w:rFonts w:ascii="Arial" w:hAnsi="Arial" w:cs="Arial"/>
          <w:b/>
          <w:sz w:val="20"/>
          <w:szCs w:val="20"/>
        </w:rPr>
        <w:t xml:space="preserve"> náhradníky: Ing. David Kunert, Bc. Tomáš Grunt, Bc. Tereza Hrebinková (pro 5, proti 0, zdrželi se 0).</w:t>
      </w:r>
    </w:p>
    <w:p w:rsidR="004D592A" w:rsidRDefault="004D592A" w:rsidP="004D592A">
      <w:pPr>
        <w:pStyle w:val="Zkladntext"/>
        <w:rPr>
          <w:rFonts w:ascii="Arial" w:hAnsi="Arial" w:cs="Arial"/>
          <w:b/>
        </w:rPr>
      </w:pPr>
    </w:p>
    <w:p w:rsidR="004D592A" w:rsidRDefault="004D592A" w:rsidP="004D592A">
      <w:pPr>
        <w:pStyle w:val="Zkladntext"/>
        <w:rPr>
          <w:rFonts w:ascii="Arial" w:hAnsi="Arial" w:cs="Arial"/>
          <w:b/>
          <w:highlight w:val="yellow"/>
        </w:rPr>
      </w:pPr>
    </w:p>
    <w:p w:rsidR="004D592A" w:rsidRPr="006A54CD" w:rsidRDefault="004D592A" w:rsidP="004D592A">
      <w:pPr>
        <w:spacing w:line="360" w:lineRule="auto"/>
        <w:ind w:left="2124" w:hanging="2124"/>
        <w:rPr>
          <w:rFonts w:ascii="Arial" w:hAnsi="Arial" w:cs="Arial"/>
          <w:b/>
          <w:bCs/>
          <w:sz w:val="20"/>
          <w:szCs w:val="20"/>
          <w:u w:val="single"/>
        </w:rPr>
      </w:pPr>
      <w:r w:rsidRPr="006A54CD">
        <w:rPr>
          <w:rFonts w:ascii="Arial" w:hAnsi="Arial" w:cs="Arial"/>
          <w:b/>
          <w:sz w:val="20"/>
          <w:szCs w:val="20"/>
          <w:u w:val="single"/>
        </w:rPr>
        <w:t>6b) Výsledek zadávacího řízení na veřejnou zakázku malého rozsahu</w:t>
      </w:r>
      <w:r w:rsidRPr="006A54CD">
        <w:rPr>
          <w:rFonts w:ascii="Arial" w:hAnsi="Arial" w:cs="Arial"/>
          <w:b/>
          <w:bCs/>
          <w:sz w:val="20"/>
          <w:szCs w:val="20"/>
          <w:u w:val="single"/>
        </w:rPr>
        <w:t xml:space="preserve"> „EFEKT výměna svítidel </w:t>
      </w:r>
    </w:p>
    <w:p w:rsidR="004D592A" w:rsidRPr="006A54CD" w:rsidRDefault="004D592A" w:rsidP="004D592A">
      <w:pPr>
        <w:spacing w:line="360" w:lineRule="auto"/>
        <w:ind w:left="2124" w:hanging="2124"/>
        <w:rPr>
          <w:rFonts w:ascii="Arial" w:hAnsi="Arial" w:cs="Arial"/>
          <w:b/>
          <w:bCs/>
          <w:sz w:val="20"/>
          <w:szCs w:val="20"/>
          <w:u w:val="single"/>
        </w:rPr>
      </w:pPr>
      <w:r w:rsidRPr="006A54CD">
        <w:rPr>
          <w:rFonts w:ascii="Arial" w:hAnsi="Arial" w:cs="Arial"/>
          <w:b/>
          <w:bCs/>
          <w:sz w:val="20"/>
          <w:szCs w:val="20"/>
        </w:rPr>
        <w:t xml:space="preserve">    </w:t>
      </w:r>
      <w:r w:rsidRPr="006A54CD">
        <w:rPr>
          <w:rFonts w:ascii="Arial" w:hAnsi="Arial" w:cs="Arial"/>
          <w:b/>
          <w:bCs/>
          <w:sz w:val="20"/>
          <w:szCs w:val="20"/>
          <w:u w:val="single"/>
        </w:rPr>
        <w:t xml:space="preserve"> I. Etapa Roudnice nad Labem“</w:t>
      </w:r>
    </w:p>
    <w:p w:rsidR="004D592A" w:rsidRDefault="004D592A" w:rsidP="004D592A">
      <w:pPr>
        <w:pStyle w:val="Styl1"/>
        <w:jc w:val="both"/>
        <w:rPr>
          <w:b/>
        </w:rPr>
      </w:pPr>
    </w:p>
    <w:p w:rsidR="004D592A" w:rsidRDefault="004D592A" w:rsidP="004D592A">
      <w:pPr>
        <w:pStyle w:val="Styl1"/>
        <w:jc w:val="both"/>
        <w:rPr>
          <w:b/>
          <w:u w:val="single"/>
        </w:rPr>
      </w:pPr>
      <w:r>
        <w:rPr>
          <w:b/>
          <w:u w:val="single"/>
        </w:rPr>
        <w:t>Usnesení č. 272/2012:</w:t>
      </w:r>
    </w:p>
    <w:p w:rsidR="004D592A" w:rsidRDefault="004D592A" w:rsidP="004D592A">
      <w:pPr>
        <w:pStyle w:val="Styl2"/>
        <w:jc w:val="both"/>
        <w:rPr>
          <w:rFonts w:eastAsiaTheme="minorHAnsi" w:cs="Arial"/>
        </w:rPr>
      </w:pPr>
      <w:r>
        <w:rPr>
          <w:rFonts w:cs="Arial"/>
        </w:rPr>
        <w:t xml:space="preserve">Rada </w:t>
      </w:r>
      <w:proofErr w:type="gramStart"/>
      <w:r>
        <w:rPr>
          <w:rFonts w:cs="Arial"/>
        </w:rPr>
        <w:t>města  s c h v a l u j e  výsledek</w:t>
      </w:r>
      <w:proofErr w:type="gramEnd"/>
      <w:r>
        <w:rPr>
          <w:rFonts w:cs="Arial"/>
        </w:rPr>
        <w:t xml:space="preserve"> zadávacího řízení na veřejnou zakázku </w:t>
      </w:r>
      <w:r>
        <w:rPr>
          <w:rFonts w:eastAsiaTheme="minorHAnsi" w:cs="Arial"/>
        </w:rPr>
        <w:t>„EFEKT výměna svítidel I. Etapa Roudnice nad Labem“</w:t>
      </w:r>
      <w:r>
        <w:rPr>
          <w:rFonts w:cs="Arial"/>
        </w:rPr>
        <w:t xml:space="preserve"> a  r o z h o d l a  o uzavření smlouvy o dílo dle </w:t>
      </w:r>
      <w:r>
        <w:rPr>
          <w:rFonts w:eastAsiaTheme="majorEastAsia" w:cs="Arial"/>
          <w:lang w:eastAsia="en-US"/>
        </w:rPr>
        <w:t xml:space="preserve">předloženého návrhu smlouvy s uchazečem </w:t>
      </w:r>
      <w:r>
        <w:rPr>
          <w:rFonts w:eastAsiaTheme="minorHAnsi" w:cs="Arial"/>
        </w:rPr>
        <w:t xml:space="preserve">Kamil </w:t>
      </w:r>
      <w:proofErr w:type="spellStart"/>
      <w:r>
        <w:rPr>
          <w:rFonts w:eastAsiaTheme="minorHAnsi" w:cs="Arial"/>
        </w:rPr>
        <w:t>Círus</w:t>
      </w:r>
      <w:proofErr w:type="spellEnd"/>
      <w:r>
        <w:rPr>
          <w:rFonts w:eastAsiaTheme="minorHAnsi" w:cs="Arial"/>
        </w:rPr>
        <w:t xml:space="preserve">, IČ: 61362841, </w:t>
      </w:r>
      <w:proofErr w:type="spellStart"/>
      <w:r>
        <w:rPr>
          <w:rFonts w:eastAsiaTheme="minorHAnsi" w:cs="Arial"/>
        </w:rPr>
        <w:t>Pohořanská</w:t>
      </w:r>
      <w:proofErr w:type="spellEnd"/>
      <w:r>
        <w:rPr>
          <w:rFonts w:eastAsiaTheme="minorHAnsi" w:cs="Arial"/>
        </w:rPr>
        <w:t xml:space="preserve"> 158, 411 41 Žitenice s nabídkovou cenou 3.374.249,39 Kč bez DPH tj. celkovou cenou 4.082.841,76 Kč s DPH.</w:t>
      </w:r>
    </w:p>
    <w:p w:rsidR="004D592A" w:rsidRDefault="004D592A" w:rsidP="004D592A">
      <w:pPr>
        <w:pStyle w:val="Styl2"/>
        <w:jc w:val="both"/>
        <w:rPr>
          <w:rFonts w:cs="Arial"/>
        </w:rPr>
      </w:pPr>
      <w:r>
        <w:rPr>
          <w:rFonts w:cs="Arial"/>
        </w:rPr>
        <w:t>(pro 5, proti 0, zdrželi se 0).</w:t>
      </w:r>
    </w:p>
    <w:p w:rsidR="004D592A" w:rsidRPr="006A54CD" w:rsidRDefault="004D592A" w:rsidP="004D592A">
      <w:pPr>
        <w:rPr>
          <w:rFonts w:ascii="Arial" w:hAnsi="Arial" w:cs="Arial"/>
          <w:b/>
          <w:sz w:val="20"/>
          <w:szCs w:val="20"/>
        </w:rPr>
      </w:pPr>
    </w:p>
    <w:p w:rsidR="004D592A" w:rsidRPr="006A54CD" w:rsidRDefault="004D592A" w:rsidP="004D592A">
      <w:pPr>
        <w:tabs>
          <w:tab w:val="left" w:pos="2340"/>
        </w:tabs>
        <w:spacing w:after="120"/>
        <w:ind w:left="2340" w:hanging="2340"/>
        <w:rPr>
          <w:rFonts w:ascii="Arial" w:hAnsi="Arial" w:cs="Arial"/>
          <w:b/>
          <w:bCs/>
          <w:sz w:val="20"/>
          <w:szCs w:val="20"/>
          <w:u w:val="single"/>
        </w:rPr>
      </w:pPr>
    </w:p>
    <w:p w:rsidR="004D592A" w:rsidRPr="006A54CD" w:rsidRDefault="004D592A" w:rsidP="004D592A">
      <w:pPr>
        <w:tabs>
          <w:tab w:val="left" w:pos="2340"/>
        </w:tabs>
        <w:spacing w:after="120"/>
        <w:ind w:left="2340" w:hanging="2340"/>
        <w:rPr>
          <w:rFonts w:ascii="Arial" w:hAnsi="Arial" w:cs="Arial"/>
          <w:b/>
          <w:bCs/>
          <w:sz w:val="20"/>
          <w:szCs w:val="20"/>
        </w:rPr>
      </w:pPr>
      <w:r w:rsidRPr="006A54CD">
        <w:rPr>
          <w:rFonts w:ascii="Arial" w:hAnsi="Arial" w:cs="Arial"/>
          <w:b/>
          <w:bCs/>
          <w:sz w:val="20"/>
          <w:szCs w:val="20"/>
        </w:rPr>
        <w:t>7) Ekonomický odbor</w:t>
      </w:r>
    </w:p>
    <w:p w:rsidR="004D592A" w:rsidRPr="006A54CD" w:rsidRDefault="004D592A" w:rsidP="004D592A">
      <w:pPr>
        <w:pStyle w:val="Styl1"/>
        <w:ind w:left="2310" w:hanging="2310"/>
        <w:rPr>
          <w:rFonts w:cstheme="minorBidi"/>
          <w:b/>
          <w:u w:val="single"/>
        </w:rPr>
      </w:pPr>
      <w:r w:rsidRPr="006A54CD">
        <w:rPr>
          <w:b/>
          <w:bCs/>
          <w:u w:val="single"/>
        </w:rPr>
        <w:t xml:space="preserve">a) </w:t>
      </w:r>
      <w:r w:rsidRPr="006A54CD">
        <w:rPr>
          <w:b/>
          <w:u w:val="single"/>
        </w:rPr>
        <w:t xml:space="preserve">ZŠ Jungmannova  - převod rezervního fondu do investičního, čerpání investičního fondu </w:t>
      </w:r>
    </w:p>
    <w:p w:rsidR="004D592A" w:rsidRPr="006A54CD" w:rsidRDefault="004D592A" w:rsidP="004D592A">
      <w:pPr>
        <w:rPr>
          <w:rFonts w:ascii="Arial" w:hAnsi="Arial" w:cs="Arial"/>
          <w:b/>
          <w:bCs/>
          <w:sz w:val="20"/>
          <w:szCs w:val="20"/>
          <w:u w:val="single"/>
        </w:rPr>
      </w:pPr>
    </w:p>
    <w:p w:rsidR="004D592A" w:rsidRPr="006A54CD" w:rsidRDefault="004D592A" w:rsidP="004D592A">
      <w:pPr>
        <w:rPr>
          <w:rFonts w:ascii="Arial" w:hAnsi="Arial" w:cs="Arial"/>
          <w:b/>
          <w:bCs/>
          <w:sz w:val="20"/>
          <w:szCs w:val="20"/>
          <w:u w:val="single"/>
        </w:rPr>
      </w:pPr>
      <w:r w:rsidRPr="006A54CD">
        <w:rPr>
          <w:rFonts w:ascii="Arial" w:hAnsi="Arial" w:cs="Arial"/>
          <w:b/>
          <w:bCs/>
          <w:sz w:val="20"/>
          <w:szCs w:val="20"/>
          <w:u w:val="single"/>
        </w:rPr>
        <w:t>Usnesení č. 273/2021:</w:t>
      </w:r>
    </w:p>
    <w:p w:rsidR="004D592A" w:rsidRPr="006A54CD" w:rsidRDefault="004D592A" w:rsidP="004D592A">
      <w:pPr>
        <w:jc w:val="both"/>
        <w:rPr>
          <w:rFonts w:ascii="Arial" w:hAnsi="Arial" w:cs="Arial"/>
          <w:b/>
          <w:sz w:val="20"/>
          <w:szCs w:val="20"/>
        </w:rPr>
      </w:pPr>
      <w:r w:rsidRPr="006A54CD">
        <w:rPr>
          <w:rFonts w:ascii="Arial" w:hAnsi="Arial" w:cs="Arial"/>
          <w:b/>
          <w:sz w:val="20"/>
          <w:szCs w:val="20"/>
        </w:rPr>
        <w:t xml:space="preserve">Rada města souhlasí s převodem 200 tis. Kč z rezervního fondu do fondu investičního u ZŠ Jungmannova </w:t>
      </w:r>
      <w:proofErr w:type="gramStart"/>
      <w:r w:rsidRPr="006A54CD">
        <w:rPr>
          <w:rFonts w:ascii="Arial" w:hAnsi="Arial" w:cs="Arial"/>
          <w:b/>
          <w:sz w:val="20"/>
          <w:szCs w:val="20"/>
        </w:rPr>
        <w:t>660,  Roudnice</w:t>
      </w:r>
      <w:proofErr w:type="gramEnd"/>
      <w:r w:rsidRPr="006A54CD">
        <w:rPr>
          <w:rFonts w:ascii="Arial" w:hAnsi="Arial" w:cs="Arial"/>
          <w:b/>
          <w:sz w:val="20"/>
          <w:szCs w:val="20"/>
        </w:rPr>
        <w:t xml:space="preserve"> nad Labem, IČ: 46773606. </w:t>
      </w:r>
    </w:p>
    <w:p w:rsidR="004D592A" w:rsidRPr="006A54CD" w:rsidRDefault="004D592A" w:rsidP="004D592A">
      <w:pPr>
        <w:jc w:val="both"/>
        <w:rPr>
          <w:rFonts w:ascii="Arial" w:hAnsi="Arial" w:cs="Arial"/>
          <w:b/>
          <w:sz w:val="20"/>
          <w:szCs w:val="20"/>
        </w:rPr>
      </w:pPr>
      <w:r w:rsidRPr="006A54CD">
        <w:rPr>
          <w:rFonts w:ascii="Arial" w:hAnsi="Arial" w:cs="Arial"/>
          <w:b/>
          <w:sz w:val="20"/>
          <w:szCs w:val="20"/>
        </w:rPr>
        <w:t xml:space="preserve">Rada města souhlasí s čerpáním investičního fondu do výše 1 200 tis. Kč u ZŠ Jungmannova </w:t>
      </w:r>
      <w:proofErr w:type="gramStart"/>
      <w:r w:rsidRPr="006A54CD">
        <w:rPr>
          <w:rFonts w:ascii="Arial" w:hAnsi="Arial" w:cs="Arial"/>
          <w:b/>
          <w:sz w:val="20"/>
          <w:szCs w:val="20"/>
        </w:rPr>
        <w:t>660,  Roudnice</w:t>
      </w:r>
      <w:proofErr w:type="gramEnd"/>
      <w:r w:rsidRPr="006A54CD">
        <w:rPr>
          <w:rFonts w:ascii="Arial" w:hAnsi="Arial" w:cs="Arial"/>
          <w:b/>
          <w:sz w:val="20"/>
          <w:szCs w:val="20"/>
        </w:rPr>
        <w:t xml:space="preserve"> nad Labem, IČ: 46773606 na rekonstrukci učebny chemie a fyziky</w:t>
      </w:r>
      <w:r>
        <w:rPr>
          <w:rFonts w:ascii="Arial" w:hAnsi="Arial" w:cs="Arial"/>
          <w:b/>
          <w:sz w:val="20"/>
          <w:szCs w:val="20"/>
        </w:rPr>
        <w:t xml:space="preserve"> </w:t>
      </w:r>
      <w:r w:rsidRPr="006A54CD">
        <w:rPr>
          <w:rFonts w:ascii="Arial" w:hAnsi="Arial" w:cs="Arial"/>
          <w:b/>
          <w:sz w:val="20"/>
          <w:szCs w:val="20"/>
        </w:rPr>
        <w:t>(pro 5, proti 0, zdrželi se 0).</w:t>
      </w:r>
    </w:p>
    <w:p w:rsidR="004D592A" w:rsidRPr="006A54CD" w:rsidRDefault="004D592A" w:rsidP="004D592A">
      <w:pPr>
        <w:spacing w:after="160" w:line="256" w:lineRule="auto"/>
        <w:rPr>
          <w:rFonts w:ascii="Arial" w:hAnsi="Arial" w:cs="Arial"/>
          <w:b/>
          <w:bCs/>
          <w:sz w:val="20"/>
          <w:szCs w:val="20"/>
        </w:rPr>
      </w:pPr>
    </w:p>
    <w:p w:rsidR="004D592A" w:rsidRPr="006A54CD" w:rsidRDefault="004D592A" w:rsidP="004D592A">
      <w:pPr>
        <w:tabs>
          <w:tab w:val="left" w:pos="2340"/>
        </w:tabs>
        <w:spacing w:after="120"/>
        <w:rPr>
          <w:rFonts w:ascii="Arial" w:hAnsi="Arial" w:cs="Arial"/>
          <w:b/>
          <w:sz w:val="20"/>
          <w:szCs w:val="20"/>
          <w:u w:val="single"/>
        </w:rPr>
      </w:pPr>
      <w:r w:rsidRPr="006A54CD">
        <w:rPr>
          <w:rFonts w:ascii="Arial" w:hAnsi="Arial" w:cs="Arial"/>
          <w:b/>
          <w:bCs/>
          <w:sz w:val="20"/>
          <w:szCs w:val="20"/>
          <w:u w:val="single"/>
        </w:rPr>
        <w:t xml:space="preserve">b) </w:t>
      </w:r>
      <w:r w:rsidRPr="006A54CD">
        <w:rPr>
          <w:rFonts w:ascii="Arial" w:hAnsi="Arial" w:cs="Arial"/>
          <w:b/>
          <w:sz w:val="20"/>
          <w:szCs w:val="20"/>
          <w:u w:val="single"/>
        </w:rPr>
        <w:t>IX. Rozpočtové opatření RM 2021</w:t>
      </w:r>
    </w:p>
    <w:p w:rsidR="004D592A" w:rsidRPr="006A54CD" w:rsidRDefault="004D592A" w:rsidP="004D592A">
      <w:pPr>
        <w:rPr>
          <w:rFonts w:ascii="Arial" w:hAnsi="Arial" w:cs="Arial"/>
          <w:b/>
          <w:bCs/>
          <w:sz w:val="20"/>
          <w:szCs w:val="20"/>
          <w:u w:val="single"/>
        </w:rPr>
      </w:pPr>
      <w:r w:rsidRPr="006A54CD">
        <w:rPr>
          <w:rFonts w:ascii="Arial" w:hAnsi="Arial" w:cs="Arial"/>
          <w:b/>
          <w:bCs/>
          <w:sz w:val="20"/>
          <w:szCs w:val="20"/>
          <w:u w:val="single"/>
        </w:rPr>
        <w:t>Usnesení č. 274/2021:</w:t>
      </w:r>
    </w:p>
    <w:p w:rsidR="004D592A" w:rsidRPr="006A54CD" w:rsidRDefault="004D592A" w:rsidP="004D592A">
      <w:pPr>
        <w:rPr>
          <w:rFonts w:ascii="Arial" w:hAnsi="Arial" w:cs="Arial"/>
          <w:b/>
          <w:sz w:val="20"/>
          <w:szCs w:val="20"/>
        </w:rPr>
      </w:pPr>
      <w:r w:rsidRPr="006A54CD">
        <w:rPr>
          <w:rFonts w:ascii="Arial" w:hAnsi="Arial" w:cs="Arial"/>
          <w:b/>
          <w:sz w:val="20"/>
          <w:szCs w:val="20"/>
        </w:rPr>
        <w:t xml:space="preserve">Rada města po </w:t>
      </w:r>
      <w:proofErr w:type="gramStart"/>
      <w:r w:rsidRPr="006A54CD">
        <w:rPr>
          <w:rFonts w:ascii="Arial" w:hAnsi="Arial" w:cs="Arial"/>
          <w:b/>
          <w:sz w:val="20"/>
          <w:szCs w:val="20"/>
        </w:rPr>
        <w:t>projednání   s c h v a l u j e  IX</w:t>
      </w:r>
      <w:proofErr w:type="gramEnd"/>
      <w:r w:rsidRPr="006A54CD">
        <w:rPr>
          <w:rFonts w:ascii="Arial" w:hAnsi="Arial" w:cs="Arial"/>
          <w:b/>
          <w:sz w:val="20"/>
          <w:szCs w:val="20"/>
        </w:rPr>
        <w:t>. RO RM roku 2021 dle písemného materiálu (pro 5, proti 0, zdrželi se 0).</w:t>
      </w:r>
    </w:p>
    <w:p w:rsidR="004D592A" w:rsidRPr="006A54CD" w:rsidRDefault="004D592A" w:rsidP="004D592A">
      <w:pPr>
        <w:rPr>
          <w:rFonts w:ascii="Arial" w:hAnsi="Arial" w:cs="Arial"/>
          <w:sz w:val="20"/>
          <w:szCs w:val="20"/>
        </w:rPr>
      </w:pPr>
    </w:p>
    <w:p w:rsidR="004D592A" w:rsidRPr="006A54CD" w:rsidRDefault="004D592A" w:rsidP="004D592A">
      <w:pPr>
        <w:tabs>
          <w:tab w:val="left" w:pos="2340"/>
        </w:tabs>
        <w:spacing w:after="120"/>
        <w:ind w:left="2340" w:hanging="2340"/>
        <w:rPr>
          <w:rFonts w:ascii="Arial" w:hAnsi="Arial" w:cs="Arial"/>
          <w:b/>
          <w:sz w:val="20"/>
          <w:szCs w:val="20"/>
          <w:u w:val="single"/>
        </w:rPr>
      </w:pPr>
      <w:r>
        <w:rPr>
          <w:rFonts w:ascii="Arial" w:hAnsi="Arial" w:cs="Arial"/>
          <w:b/>
          <w:bCs/>
          <w:sz w:val="20"/>
          <w:szCs w:val="20"/>
          <w:u w:val="single"/>
        </w:rPr>
        <w:t>c</w:t>
      </w:r>
      <w:r w:rsidRPr="006A54CD">
        <w:rPr>
          <w:rFonts w:ascii="Arial" w:hAnsi="Arial" w:cs="Arial"/>
          <w:b/>
          <w:bCs/>
          <w:sz w:val="20"/>
          <w:szCs w:val="20"/>
          <w:u w:val="single"/>
        </w:rPr>
        <w:t xml:space="preserve">) </w:t>
      </w:r>
      <w:r w:rsidRPr="006A54CD">
        <w:rPr>
          <w:rFonts w:ascii="Arial" w:hAnsi="Arial" w:cs="Arial"/>
          <w:b/>
          <w:sz w:val="20"/>
          <w:szCs w:val="20"/>
          <w:u w:val="single"/>
        </w:rPr>
        <w:t>Návrh na změnu rozpisu položek rozpočtu 2021</w:t>
      </w:r>
    </w:p>
    <w:p w:rsidR="004D592A" w:rsidRPr="002E499A" w:rsidRDefault="004D592A" w:rsidP="004D592A">
      <w:pPr>
        <w:rPr>
          <w:rFonts w:ascii="Arial" w:hAnsi="Arial" w:cs="Arial"/>
          <w:b/>
          <w:bCs/>
          <w:sz w:val="20"/>
          <w:szCs w:val="20"/>
          <w:u w:val="single"/>
        </w:rPr>
      </w:pPr>
      <w:r w:rsidRPr="002E499A">
        <w:rPr>
          <w:rFonts w:ascii="Arial" w:hAnsi="Arial" w:cs="Arial"/>
          <w:b/>
          <w:bCs/>
          <w:sz w:val="20"/>
          <w:szCs w:val="20"/>
          <w:u w:val="single"/>
        </w:rPr>
        <w:t>Usnesení č. 275/2021:</w:t>
      </w:r>
    </w:p>
    <w:p w:rsidR="004D592A" w:rsidRPr="002E499A" w:rsidRDefault="004D592A" w:rsidP="004D592A">
      <w:pPr>
        <w:pStyle w:val="Zkladntext"/>
        <w:spacing w:after="240"/>
        <w:rPr>
          <w:rFonts w:ascii="Arial" w:hAnsi="Arial" w:cs="Arial"/>
          <w:b/>
        </w:rPr>
      </w:pPr>
      <w:r w:rsidRPr="002E499A">
        <w:rPr>
          <w:rFonts w:ascii="Arial" w:hAnsi="Arial" w:cs="Arial"/>
          <w:b/>
        </w:rPr>
        <w:t xml:space="preserve">Rada města po </w:t>
      </w:r>
      <w:proofErr w:type="gramStart"/>
      <w:r w:rsidRPr="002E499A">
        <w:rPr>
          <w:rFonts w:ascii="Arial" w:hAnsi="Arial" w:cs="Arial"/>
          <w:b/>
        </w:rPr>
        <w:t>projednání   s c h v a l u j e   navržené</w:t>
      </w:r>
      <w:proofErr w:type="gramEnd"/>
      <w:r w:rsidRPr="002E499A">
        <w:rPr>
          <w:rFonts w:ascii="Arial" w:hAnsi="Arial" w:cs="Arial"/>
          <w:b/>
        </w:rPr>
        <w:t xml:space="preserve"> změny rozpisu položek závazných ukazatelů rozpočtu roku 2021 dle písemného materiálu (pro 5, proti 0, zdrželi se 0).</w:t>
      </w:r>
    </w:p>
    <w:p w:rsidR="004D592A" w:rsidRPr="002E499A" w:rsidRDefault="004D592A" w:rsidP="004D592A">
      <w:pPr>
        <w:rPr>
          <w:rFonts w:ascii="Arial" w:hAnsi="Arial" w:cs="Arial"/>
          <w:b/>
          <w:sz w:val="20"/>
          <w:szCs w:val="20"/>
        </w:rPr>
      </w:pPr>
      <w:r w:rsidRPr="002E499A">
        <w:rPr>
          <w:rFonts w:ascii="Arial" w:hAnsi="Arial" w:cs="Arial"/>
          <w:b/>
          <w:sz w:val="20"/>
          <w:szCs w:val="20"/>
        </w:rPr>
        <w:t>8) Různé</w:t>
      </w:r>
    </w:p>
    <w:p w:rsidR="004D592A" w:rsidRDefault="004D592A" w:rsidP="004D592A">
      <w:pPr>
        <w:rPr>
          <w:rFonts w:ascii="Arial" w:hAnsi="Arial" w:cs="Arial"/>
          <w:b/>
          <w:sz w:val="20"/>
          <w:szCs w:val="20"/>
          <w:u w:val="single"/>
        </w:rPr>
      </w:pPr>
    </w:p>
    <w:p w:rsidR="004D592A" w:rsidRPr="002E499A" w:rsidRDefault="004D592A" w:rsidP="004D592A">
      <w:pPr>
        <w:rPr>
          <w:rFonts w:ascii="Arial" w:hAnsi="Arial" w:cs="Arial"/>
          <w:b/>
          <w:sz w:val="20"/>
          <w:szCs w:val="20"/>
          <w:u w:val="single"/>
        </w:rPr>
      </w:pPr>
      <w:r w:rsidRPr="002E499A">
        <w:rPr>
          <w:rFonts w:ascii="Arial" w:hAnsi="Arial" w:cs="Arial"/>
          <w:b/>
          <w:sz w:val="20"/>
          <w:szCs w:val="20"/>
          <w:u w:val="single"/>
        </w:rPr>
        <w:t>Usnesení č. 276/2021:</w:t>
      </w:r>
    </w:p>
    <w:p w:rsidR="004D592A" w:rsidRPr="002E499A" w:rsidRDefault="004D592A" w:rsidP="004D592A">
      <w:pPr>
        <w:rPr>
          <w:rFonts w:ascii="Arial" w:hAnsi="Arial" w:cs="Arial"/>
          <w:b/>
          <w:sz w:val="20"/>
          <w:szCs w:val="20"/>
        </w:rPr>
      </w:pPr>
      <w:r w:rsidRPr="002E499A">
        <w:rPr>
          <w:rFonts w:ascii="Arial" w:hAnsi="Arial" w:cs="Arial"/>
          <w:b/>
          <w:sz w:val="20"/>
          <w:szCs w:val="20"/>
        </w:rPr>
        <w:t xml:space="preserve">Rada města ukládá řediteli RMS zpracovat na další </w:t>
      </w:r>
      <w:proofErr w:type="gramStart"/>
      <w:r w:rsidRPr="002E499A">
        <w:rPr>
          <w:rFonts w:ascii="Arial" w:hAnsi="Arial" w:cs="Arial"/>
          <w:b/>
          <w:sz w:val="20"/>
          <w:szCs w:val="20"/>
        </w:rPr>
        <w:t>jednání  rady</w:t>
      </w:r>
      <w:proofErr w:type="gramEnd"/>
      <w:r w:rsidRPr="002E499A">
        <w:rPr>
          <w:rFonts w:ascii="Arial" w:hAnsi="Arial" w:cs="Arial"/>
          <w:b/>
          <w:sz w:val="20"/>
          <w:szCs w:val="20"/>
        </w:rPr>
        <w:t xml:space="preserve"> zprávu o stavu přebírání chodníků</w:t>
      </w:r>
      <w:r>
        <w:rPr>
          <w:rFonts w:ascii="Arial" w:hAnsi="Arial" w:cs="Arial"/>
          <w:b/>
          <w:sz w:val="20"/>
          <w:szCs w:val="20"/>
        </w:rPr>
        <w:t xml:space="preserve"> po provedených výkopových prací</w:t>
      </w:r>
      <w:r w:rsidRPr="002E499A">
        <w:rPr>
          <w:rFonts w:ascii="Arial" w:hAnsi="Arial" w:cs="Arial"/>
          <w:b/>
          <w:sz w:val="20"/>
          <w:szCs w:val="20"/>
        </w:rPr>
        <w:t>ch (pro 5, proti 0, zdrželi se 0).</w:t>
      </w:r>
    </w:p>
    <w:p w:rsidR="004D592A" w:rsidRPr="002E499A" w:rsidRDefault="004D592A" w:rsidP="004D592A">
      <w:pPr>
        <w:rPr>
          <w:rFonts w:ascii="Arial" w:hAnsi="Arial" w:cs="Arial"/>
          <w:b/>
          <w:sz w:val="20"/>
          <w:szCs w:val="20"/>
        </w:rPr>
      </w:pPr>
    </w:p>
    <w:p w:rsidR="004D592A" w:rsidRPr="002E499A" w:rsidRDefault="004D592A" w:rsidP="004D592A">
      <w:pPr>
        <w:rPr>
          <w:rFonts w:ascii="Arial" w:hAnsi="Arial" w:cs="Arial"/>
          <w:b/>
          <w:sz w:val="20"/>
          <w:szCs w:val="20"/>
        </w:rPr>
      </w:pPr>
    </w:p>
    <w:p w:rsidR="004D592A" w:rsidRPr="002E499A" w:rsidRDefault="004D592A" w:rsidP="004D592A">
      <w:pPr>
        <w:rPr>
          <w:rFonts w:ascii="Arial" w:hAnsi="Arial" w:cs="Arial"/>
          <w:sz w:val="20"/>
          <w:szCs w:val="20"/>
        </w:rPr>
      </w:pPr>
    </w:p>
    <w:p w:rsidR="004D592A" w:rsidRPr="002E499A" w:rsidRDefault="004D592A" w:rsidP="004D592A">
      <w:pPr>
        <w:rPr>
          <w:rFonts w:ascii="Arial" w:hAnsi="Arial" w:cs="Arial"/>
          <w:sz w:val="20"/>
          <w:szCs w:val="20"/>
        </w:rPr>
      </w:pPr>
      <w:r w:rsidRPr="002E499A">
        <w:rPr>
          <w:rFonts w:ascii="Arial" w:hAnsi="Arial" w:cs="Arial"/>
          <w:sz w:val="20"/>
          <w:szCs w:val="20"/>
        </w:rPr>
        <w:t>Jednání Rady města bylo ukončen</w:t>
      </w:r>
      <w:r>
        <w:rPr>
          <w:rFonts w:ascii="Arial" w:hAnsi="Arial" w:cs="Arial"/>
          <w:sz w:val="20"/>
          <w:szCs w:val="20"/>
        </w:rPr>
        <w:t>o</w:t>
      </w:r>
      <w:r w:rsidRPr="002E499A">
        <w:rPr>
          <w:rFonts w:ascii="Arial" w:hAnsi="Arial" w:cs="Arial"/>
          <w:sz w:val="20"/>
          <w:szCs w:val="20"/>
        </w:rPr>
        <w:t xml:space="preserve"> </w:t>
      </w:r>
      <w:proofErr w:type="gramStart"/>
      <w:r w:rsidRPr="002E499A">
        <w:rPr>
          <w:rFonts w:ascii="Arial" w:hAnsi="Arial" w:cs="Arial"/>
          <w:sz w:val="20"/>
          <w:szCs w:val="20"/>
        </w:rPr>
        <w:t>ve</w:t>
      </w:r>
      <w:proofErr w:type="gramEnd"/>
      <w:r w:rsidRPr="002E499A">
        <w:rPr>
          <w:rFonts w:ascii="Arial" w:hAnsi="Arial" w:cs="Arial"/>
          <w:sz w:val="20"/>
          <w:szCs w:val="20"/>
        </w:rPr>
        <w:t xml:space="preserve"> 14.15 hod.</w:t>
      </w:r>
    </w:p>
    <w:p w:rsidR="004D592A" w:rsidRPr="002E499A" w:rsidRDefault="004D592A" w:rsidP="004D592A">
      <w:pPr>
        <w:rPr>
          <w:rFonts w:ascii="Arial" w:hAnsi="Arial" w:cs="Arial"/>
          <w:sz w:val="20"/>
          <w:szCs w:val="20"/>
        </w:rPr>
      </w:pPr>
    </w:p>
    <w:p w:rsidR="004D592A" w:rsidRPr="002E499A" w:rsidRDefault="004D592A" w:rsidP="004D592A">
      <w:pPr>
        <w:rPr>
          <w:rFonts w:ascii="Arial" w:hAnsi="Arial" w:cs="Arial"/>
          <w:sz w:val="20"/>
          <w:szCs w:val="20"/>
        </w:rPr>
      </w:pPr>
      <w:r w:rsidRPr="002E499A">
        <w:rPr>
          <w:rFonts w:ascii="Arial" w:hAnsi="Arial" w:cs="Arial"/>
          <w:sz w:val="20"/>
          <w:szCs w:val="20"/>
        </w:rPr>
        <w:t>Zapsala dne 21. 7. 2021 K. Kocíková</w:t>
      </w:r>
    </w:p>
    <w:p w:rsidR="004D592A" w:rsidRDefault="004D592A" w:rsidP="004D592A">
      <w:pPr>
        <w:rPr>
          <w:sz w:val="20"/>
          <w:szCs w:val="20"/>
        </w:rPr>
      </w:pPr>
    </w:p>
    <w:p w:rsidR="004D592A" w:rsidRDefault="004D592A" w:rsidP="004D592A">
      <w:pPr>
        <w:rPr>
          <w:sz w:val="20"/>
          <w:szCs w:val="20"/>
        </w:rPr>
      </w:pPr>
    </w:p>
    <w:p w:rsidR="004D592A" w:rsidRDefault="004D592A" w:rsidP="004D592A">
      <w:pPr>
        <w:rPr>
          <w:sz w:val="20"/>
          <w:szCs w:val="20"/>
        </w:rPr>
      </w:pPr>
    </w:p>
    <w:p w:rsidR="004D592A" w:rsidRDefault="004D592A" w:rsidP="004D592A">
      <w:pPr>
        <w:jc w:val="center"/>
        <w:rPr>
          <w:sz w:val="20"/>
          <w:szCs w:val="20"/>
        </w:rPr>
      </w:pPr>
      <w:proofErr w:type="gramStart"/>
      <w:r>
        <w:rPr>
          <w:sz w:val="20"/>
          <w:szCs w:val="20"/>
        </w:rPr>
        <w:t>.-.-.-.-.-.</w:t>
      </w:r>
      <w:proofErr w:type="gramEnd"/>
    </w:p>
    <w:p w:rsidR="004D592A" w:rsidRDefault="004D592A" w:rsidP="004D592A">
      <w:pPr>
        <w:jc w:val="center"/>
        <w:rPr>
          <w:sz w:val="20"/>
          <w:szCs w:val="20"/>
        </w:rPr>
      </w:pPr>
    </w:p>
    <w:p w:rsidR="004D592A" w:rsidRDefault="004D592A" w:rsidP="004D592A">
      <w:pPr>
        <w:jc w:val="center"/>
        <w:rPr>
          <w:sz w:val="20"/>
          <w:szCs w:val="20"/>
        </w:rPr>
      </w:pPr>
    </w:p>
    <w:p w:rsidR="004D592A" w:rsidRDefault="004D592A" w:rsidP="004D592A">
      <w:pPr>
        <w:rPr>
          <w:sz w:val="20"/>
          <w:szCs w:val="20"/>
        </w:rPr>
      </w:pPr>
    </w:p>
    <w:p w:rsidR="004D592A" w:rsidRDefault="004D592A" w:rsidP="004D592A">
      <w:pPr>
        <w:rPr>
          <w:sz w:val="20"/>
          <w:szCs w:val="20"/>
        </w:rPr>
      </w:pPr>
    </w:p>
    <w:p w:rsidR="004D592A" w:rsidRDefault="004D592A" w:rsidP="004D592A">
      <w:pPr>
        <w:rPr>
          <w:rFonts w:ascii="Arial" w:hAnsi="Arial" w:cs="Arial"/>
          <w:sz w:val="20"/>
          <w:szCs w:val="20"/>
        </w:rPr>
      </w:pPr>
      <w:r w:rsidRPr="002E499A">
        <w:rPr>
          <w:rFonts w:ascii="Arial" w:hAnsi="Arial" w:cs="Arial"/>
          <w:sz w:val="20"/>
          <w:szCs w:val="20"/>
        </w:rPr>
        <w:t xml:space="preserve">Mgr. Jiří </w:t>
      </w:r>
      <w:proofErr w:type="gramStart"/>
      <w:r w:rsidRPr="002E499A">
        <w:rPr>
          <w:rFonts w:ascii="Arial" w:hAnsi="Arial" w:cs="Arial"/>
          <w:sz w:val="20"/>
          <w:szCs w:val="20"/>
        </w:rPr>
        <w:t>Řezníček</w:t>
      </w:r>
      <w:r>
        <w:rPr>
          <w:rFonts w:ascii="Arial" w:hAnsi="Arial" w:cs="Arial"/>
          <w:sz w:val="20"/>
          <w:szCs w:val="20"/>
        </w:rPr>
        <w:t xml:space="preserve">                                                                                 Ing.</w:t>
      </w:r>
      <w:proofErr w:type="gramEnd"/>
      <w:r>
        <w:rPr>
          <w:rFonts w:ascii="Arial" w:hAnsi="Arial" w:cs="Arial"/>
          <w:sz w:val="20"/>
          <w:szCs w:val="20"/>
        </w:rPr>
        <w:t xml:space="preserve"> František Padělek</w:t>
      </w:r>
    </w:p>
    <w:p w:rsidR="004D592A" w:rsidRPr="002E499A" w:rsidRDefault="004D592A" w:rsidP="004D592A">
      <w:pPr>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Místostarosta                                                                                                starosta</w:t>
      </w:r>
      <w:proofErr w:type="gramEnd"/>
    </w:p>
    <w:p w:rsidR="004D592A" w:rsidRDefault="004D592A" w:rsidP="004D592A"/>
    <w:p w:rsidR="00F95FCC" w:rsidRDefault="00F95FCC"/>
    <w:sectPr w:rsidR="00F95FCC">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592A" w:rsidRDefault="004D592A" w:rsidP="004D592A">
      <w:r>
        <w:separator/>
      </w:r>
    </w:p>
  </w:endnote>
  <w:endnote w:type="continuationSeparator" w:id="0">
    <w:p w:rsidR="004D592A" w:rsidRDefault="004D592A" w:rsidP="004D5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638766006"/>
      <w:docPartObj>
        <w:docPartGallery w:val="Page Numbers (Bottom of Page)"/>
        <w:docPartUnique/>
      </w:docPartObj>
    </w:sdtPr>
    <w:sdtContent>
      <w:sdt>
        <w:sdtPr>
          <w:rPr>
            <w:rFonts w:ascii="Times New Roman" w:hAnsi="Times New Roman" w:cs="Times New Roman"/>
            <w:sz w:val="24"/>
            <w:szCs w:val="24"/>
          </w:rPr>
          <w:id w:val="-1769616900"/>
          <w:docPartObj>
            <w:docPartGallery w:val="Page Numbers (Top of Page)"/>
            <w:docPartUnique/>
          </w:docPartObj>
        </w:sdtPr>
        <w:sdtContent>
          <w:p w:rsidR="004D592A" w:rsidRDefault="004D592A" w:rsidP="004D592A">
            <w:pPr>
              <w:pStyle w:val="Styl1"/>
            </w:pPr>
            <w:r>
              <w:t xml:space="preserve">                                                                                                                  Schváleno:</w:t>
            </w:r>
          </w:p>
          <w:p w:rsidR="004D592A" w:rsidRDefault="004D592A" w:rsidP="004D592A">
            <w:pPr>
              <w:pStyle w:val="Styl1"/>
            </w:pPr>
          </w:p>
          <w:p w:rsidR="004D592A" w:rsidRDefault="004D592A" w:rsidP="004D592A">
            <w:pPr>
              <w:pStyle w:val="Styl1"/>
            </w:pPr>
          </w:p>
          <w:p w:rsidR="004D592A" w:rsidRDefault="004D592A" w:rsidP="004D592A">
            <w:pPr>
              <w:pStyle w:val="Styl1"/>
            </w:pPr>
            <w:r>
              <w:t xml:space="preserve">                                                                                         Mgr. Jiří </w:t>
            </w:r>
            <w:proofErr w:type="gramStart"/>
            <w:r>
              <w:t>Řezníček        Ing.</w:t>
            </w:r>
            <w:proofErr w:type="gramEnd"/>
            <w:r>
              <w:t xml:space="preserve"> František Padělek</w:t>
            </w:r>
          </w:p>
          <w:p w:rsidR="004D592A" w:rsidRDefault="004D592A" w:rsidP="004D592A">
            <w:pPr>
              <w:pStyle w:val="Zpat"/>
              <w:jc w:val="right"/>
            </w:pPr>
          </w:p>
          <w:p w:rsidR="004D592A" w:rsidRDefault="004D592A" w:rsidP="004D592A">
            <w:pPr>
              <w:pStyle w:val="Zpat"/>
              <w:jc w:val="right"/>
            </w:pPr>
          </w:p>
          <w:p w:rsidR="004D592A" w:rsidRDefault="004D592A" w:rsidP="004D592A">
            <w:pPr>
              <w:pStyle w:val="Zpat"/>
              <w:jc w:val="right"/>
            </w:pPr>
            <w:r>
              <w:t xml:space="preserve"> </w:t>
            </w:r>
            <w:r>
              <w:rPr>
                <w:b/>
                <w:bCs/>
              </w:rPr>
              <w:fldChar w:fldCharType="begin"/>
            </w:r>
            <w:r>
              <w:rPr>
                <w:b/>
                <w:bCs/>
              </w:rPr>
              <w:instrText>PAGE</w:instrText>
            </w:r>
            <w:r>
              <w:rPr>
                <w:b/>
                <w:bCs/>
              </w:rPr>
              <w:fldChar w:fldCharType="separate"/>
            </w:r>
            <w:r w:rsidR="00707A89">
              <w:rPr>
                <w:b/>
                <w:bCs/>
                <w:noProof/>
              </w:rPr>
              <w:t>7</w:t>
            </w:r>
            <w:r>
              <w:rPr>
                <w:b/>
                <w:bCs/>
              </w:rPr>
              <w:fldChar w:fldCharType="end"/>
            </w:r>
            <w:r>
              <w:t xml:space="preserve"> /</w:t>
            </w:r>
            <w:r>
              <w:rPr>
                <w:b/>
                <w:bCs/>
              </w:rPr>
              <w:fldChar w:fldCharType="begin"/>
            </w:r>
            <w:r>
              <w:rPr>
                <w:b/>
                <w:bCs/>
              </w:rPr>
              <w:instrText>NUMPAGES</w:instrText>
            </w:r>
            <w:r>
              <w:rPr>
                <w:b/>
                <w:bCs/>
              </w:rPr>
              <w:fldChar w:fldCharType="separate"/>
            </w:r>
            <w:r w:rsidR="00707A89">
              <w:rPr>
                <w:b/>
                <w:bCs/>
                <w:noProof/>
              </w:rPr>
              <w:t>7</w:t>
            </w:r>
            <w:r>
              <w:rPr>
                <w:b/>
                <w:bCs/>
              </w:rPr>
              <w:fldChar w:fldCharType="end"/>
            </w:r>
          </w:p>
        </w:sdtContent>
      </w:sdt>
    </w:sdtContent>
  </w:sdt>
  <w:p w:rsidR="004D592A" w:rsidRDefault="004D592A" w:rsidP="004D592A">
    <w:pPr>
      <w:pStyle w:val="Zpat"/>
    </w:pPr>
  </w:p>
  <w:p w:rsidR="004D592A" w:rsidRDefault="004D592A">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592A" w:rsidRDefault="004D592A" w:rsidP="004D592A">
      <w:r>
        <w:separator/>
      </w:r>
    </w:p>
  </w:footnote>
  <w:footnote w:type="continuationSeparator" w:id="0">
    <w:p w:rsidR="004D592A" w:rsidRDefault="004D592A" w:rsidP="004D59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994"/>
    <w:rsid w:val="00430994"/>
    <w:rsid w:val="004D592A"/>
    <w:rsid w:val="00707A89"/>
    <w:rsid w:val="00B63320"/>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348B5D-D325-44A3-8D04-4FE68E125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4D592A"/>
    <w:pPr>
      <w:spacing w:after="0" w:line="240" w:lineRule="auto"/>
    </w:pPr>
    <w:rPr>
      <w:rFonts w:ascii="Times New Roman" w:eastAsia="Times New Roman" w:hAnsi="Times New Roman" w:cs="Times New Roman"/>
      <w:sz w:val="24"/>
      <w:szCs w:val="24"/>
      <w:lang w:eastAsia="cs-CZ"/>
    </w:rPr>
  </w:style>
  <w:style w:type="paragraph" w:styleId="Nadpis5">
    <w:name w:val="heading 5"/>
    <w:basedOn w:val="Normln"/>
    <w:next w:val="Normln"/>
    <w:link w:val="Nadpis5Char"/>
    <w:uiPriority w:val="9"/>
    <w:semiHidden/>
    <w:unhideWhenUsed/>
    <w:qFormat/>
    <w:rsid w:val="004D592A"/>
    <w:pPr>
      <w:keepNext/>
      <w:keepLines/>
      <w:spacing w:before="40"/>
      <w:outlineLvl w:val="4"/>
    </w:pPr>
    <w:rPr>
      <w:rFonts w:asciiTheme="majorHAnsi" w:eastAsiaTheme="majorEastAsia" w:hAnsiTheme="majorHAnsi" w:cstheme="majorBidi"/>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uiPriority w:val="9"/>
    <w:semiHidden/>
    <w:rsid w:val="004D592A"/>
    <w:rPr>
      <w:rFonts w:asciiTheme="majorHAnsi" w:eastAsiaTheme="majorEastAsia" w:hAnsiTheme="majorHAnsi" w:cstheme="majorBidi"/>
      <w:color w:val="2E74B5" w:themeColor="accent1" w:themeShade="BF"/>
      <w:sz w:val="24"/>
      <w:szCs w:val="24"/>
      <w:lang w:eastAsia="cs-CZ"/>
    </w:rPr>
  </w:style>
  <w:style w:type="paragraph" w:customStyle="1" w:styleId="Styl2">
    <w:name w:val="Styl2"/>
    <w:basedOn w:val="Normln"/>
    <w:link w:val="Styl2Char"/>
    <w:rsid w:val="004D592A"/>
    <w:rPr>
      <w:rFonts w:ascii="Arial" w:hAnsi="Arial"/>
      <w:b/>
      <w:sz w:val="20"/>
      <w:szCs w:val="20"/>
    </w:rPr>
  </w:style>
  <w:style w:type="character" w:customStyle="1" w:styleId="Styl2Char">
    <w:name w:val="Styl2 Char"/>
    <w:link w:val="Styl2"/>
    <w:rsid w:val="004D592A"/>
    <w:rPr>
      <w:rFonts w:ascii="Arial" w:eastAsia="Times New Roman" w:hAnsi="Arial" w:cs="Times New Roman"/>
      <w:b/>
      <w:sz w:val="20"/>
      <w:szCs w:val="20"/>
      <w:lang w:eastAsia="cs-CZ"/>
    </w:rPr>
  </w:style>
  <w:style w:type="paragraph" w:customStyle="1" w:styleId="Styl3">
    <w:name w:val="Styl3"/>
    <w:basedOn w:val="Normln"/>
    <w:link w:val="Styl3Char1"/>
    <w:rsid w:val="004D592A"/>
    <w:rPr>
      <w:rFonts w:ascii="Arial" w:hAnsi="Arial" w:cs="Arial"/>
      <w:b/>
      <w:sz w:val="20"/>
      <w:szCs w:val="20"/>
      <w:u w:val="single"/>
    </w:rPr>
  </w:style>
  <w:style w:type="character" w:customStyle="1" w:styleId="Styl3Char1">
    <w:name w:val="Styl3 Char1"/>
    <w:link w:val="Styl3"/>
    <w:rsid w:val="004D592A"/>
    <w:rPr>
      <w:rFonts w:ascii="Arial" w:eastAsia="Times New Roman" w:hAnsi="Arial" w:cs="Arial"/>
      <w:b/>
      <w:sz w:val="20"/>
      <w:szCs w:val="20"/>
      <w:u w:val="single"/>
      <w:lang w:eastAsia="cs-CZ"/>
    </w:rPr>
  </w:style>
  <w:style w:type="paragraph" w:customStyle="1" w:styleId="Styl1">
    <w:name w:val="Styl1"/>
    <w:basedOn w:val="Normln"/>
    <w:link w:val="Styl1Char1"/>
    <w:qFormat/>
    <w:rsid w:val="004D592A"/>
    <w:rPr>
      <w:rFonts w:ascii="Arial" w:hAnsi="Arial" w:cs="Arial"/>
      <w:sz w:val="20"/>
      <w:szCs w:val="20"/>
    </w:rPr>
  </w:style>
  <w:style w:type="character" w:customStyle="1" w:styleId="Styl1Char1">
    <w:name w:val="Styl1 Char1"/>
    <w:link w:val="Styl1"/>
    <w:rsid w:val="004D592A"/>
    <w:rPr>
      <w:rFonts w:ascii="Arial" w:eastAsia="Times New Roman" w:hAnsi="Arial" w:cs="Arial"/>
      <w:sz w:val="20"/>
      <w:szCs w:val="20"/>
      <w:lang w:eastAsia="cs-CZ"/>
    </w:rPr>
  </w:style>
  <w:style w:type="paragraph" w:styleId="Normlnweb">
    <w:name w:val="Normal (Web)"/>
    <w:basedOn w:val="Normln"/>
    <w:uiPriority w:val="99"/>
    <w:semiHidden/>
    <w:unhideWhenUsed/>
    <w:rsid w:val="004D592A"/>
    <w:pPr>
      <w:spacing w:before="100" w:beforeAutospacing="1" w:after="119"/>
    </w:pPr>
  </w:style>
  <w:style w:type="paragraph" w:styleId="Zkladntext">
    <w:name w:val="Body Text"/>
    <w:basedOn w:val="Normln"/>
    <w:link w:val="ZkladntextChar"/>
    <w:uiPriority w:val="99"/>
    <w:semiHidden/>
    <w:unhideWhenUsed/>
    <w:rsid w:val="004D592A"/>
    <w:pPr>
      <w:jc w:val="both"/>
    </w:pPr>
    <w:rPr>
      <w:sz w:val="20"/>
      <w:szCs w:val="20"/>
    </w:rPr>
  </w:style>
  <w:style w:type="character" w:customStyle="1" w:styleId="ZkladntextChar">
    <w:name w:val="Základní text Char"/>
    <w:basedOn w:val="Standardnpsmoodstavce"/>
    <w:link w:val="Zkladntext"/>
    <w:uiPriority w:val="99"/>
    <w:semiHidden/>
    <w:rsid w:val="004D592A"/>
    <w:rPr>
      <w:rFonts w:ascii="Times New Roman" w:eastAsia="Times New Roman" w:hAnsi="Times New Roman" w:cs="Times New Roman"/>
      <w:sz w:val="20"/>
      <w:szCs w:val="20"/>
      <w:lang w:eastAsia="cs-CZ"/>
    </w:rPr>
  </w:style>
  <w:style w:type="character" w:customStyle="1" w:styleId="CharStyle28">
    <w:name w:val="Char Style 28"/>
    <w:basedOn w:val="Standardnpsmoodstavce"/>
    <w:link w:val="Style27"/>
    <w:locked/>
    <w:rsid w:val="004D592A"/>
    <w:rPr>
      <w:rFonts w:ascii="Arial" w:eastAsia="Arial" w:hAnsi="Arial" w:cs="Arial"/>
      <w:shd w:val="clear" w:color="auto" w:fill="FFFFFF"/>
    </w:rPr>
  </w:style>
  <w:style w:type="paragraph" w:customStyle="1" w:styleId="Style27">
    <w:name w:val="Style 27"/>
    <w:basedOn w:val="Normln"/>
    <w:link w:val="CharStyle28"/>
    <w:rsid w:val="004D592A"/>
    <w:pPr>
      <w:widowControl w:val="0"/>
      <w:shd w:val="clear" w:color="auto" w:fill="FFFFFF"/>
      <w:spacing w:after="360" w:line="446" w:lineRule="exact"/>
      <w:jc w:val="center"/>
      <w:outlineLvl w:val="0"/>
    </w:pPr>
    <w:rPr>
      <w:rFonts w:ascii="Arial" w:eastAsia="Arial" w:hAnsi="Arial" w:cs="Arial"/>
      <w:sz w:val="22"/>
      <w:szCs w:val="22"/>
      <w:lang w:eastAsia="en-US"/>
    </w:rPr>
  </w:style>
  <w:style w:type="paragraph" w:styleId="Zhlav">
    <w:name w:val="header"/>
    <w:basedOn w:val="Normln"/>
    <w:link w:val="ZhlavChar"/>
    <w:uiPriority w:val="99"/>
    <w:unhideWhenUsed/>
    <w:rsid w:val="004D592A"/>
    <w:pPr>
      <w:tabs>
        <w:tab w:val="center" w:pos="4536"/>
        <w:tab w:val="right" w:pos="9072"/>
      </w:tabs>
    </w:pPr>
  </w:style>
  <w:style w:type="character" w:customStyle="1" w:styleId="ZhlavChar">
    <w:name w:val="Záhlaví Char"/>
    <w:basedOn w:val="Standardnpsmoodstavce"/>
    <w:link w:val="Zhlav"/>
    <w:uiPriority w:val="99"/>
    <w:rsid w:val="004D592A"/>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4D592A"/>
    <w:pPr>
      <w:tabs>
        <w:tab w:val="center" w:pos="4536"/>
        <w:tab w:val="right" w:pos="9072"/>
      </w:tabs>
    </w:pPr>
  </w:style>
  <w:style w:type="character" w:customStyle="1" w:styleId="ZpatChar">
    <w:name w:val="Zápatí Char"/>
    <w:basedOn w:val="Standardnpsmoodstavce"/>
    <w:link w:val="Zpat"/>
    <w:uiPriority w:val="99"/>
    <w:rsid w:val="004D592A"/>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2924</Words>
  <Characters>17258</Characters>
  <Application>Microsoft Office Word</Application>
  <DocSecurity>0</DocSecurity>
  <Lines>143</Lines>
  <Paragraphs>40</Paragraphs>
  <ScaleCrop>false</ScaleCrop>
  <Company/>
  <LinksUpToDate>false</LinksUpToDate>
  <CharactersWithSpaces>20142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3</cp:revision>
  <dcterms:created xsi:type="dcterms:W3CDTF">2021-07-23T06:59:00Z</dcterms:created>
  <dcterms:modified xsi:type="dcterms:W3CDTF">2021-07-23T07:06:00Z</dcterms:modified>
</cp:coreProperties>
</file>